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BE4BA" w14:textId="77777777" w:rsidR="007E109C" w:rsidRDefault="007E109C" w:rsidP="007E109C">
      <w:pPr>
        <w:pStyle w:val="a3"/>
      </w:pPr>
      <w:r>
        <w:rPr>
          <w:noProof/>
        </w:rPr>
        <w:drawing>
          <wp:inline distT="0" distB="0" distL="0" distR="0" wp14:anchorId="31F2AB02" wp14:editId="46474B73">
            <wp:extent cx="6121400" cy="98831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6535" cy="9923721"/>
                    </a:xfrm>
                    <a:prstGeom prst="rect">
                      <a:avLst/>
                    </a:prstGeom>
                    <a:noFill/>
                    <a:ln>
                      <a:noFill/>
                    </a:ln>
                  </pic:spPr>
                </pic:pic>
              </a:graphicData>
            </a:graphic>
          </wp:inline>
        </w:drawing>
      </w:r>
    </w:p>
    <w:p w14:paraId="04ADE731" w14:textId="32073851" w:rsidR="00BF330C" w:rsidRPr="005E099B" w:rsidRDefault="00BF330C" w:rsidP="00A94111">
      <w:pPr>
        <w:shd w:val="clear" w:color="auto" w:fill="FFFFFF"/>
        <w:ind w:left="-142"/>
        <w:jc w:val="center"/>
        <w:rPr>
          <w:b/>
          <w:bCs/>
        </w:rPr>
      </w:pPr>
    </w:p>
    <w:p w14:paraId="1613F836" w14:textId="72EAC61A" w:rsidR="00B220B8" w:rsidRPr="005E099B" w:rsidRDefault="006520EF" w:rsidP="00A94111">
      <w:pPr>
        <w:shd w:val="clear" w:color="auto" w:fill="FFFFFF"/>
        <w:ind w:left="-142"/>
        <w:jc w:val="center"/>
      </w:pPr>
      <w:r w:rsidRPr="005E099B">
        <w:rPr>
          <w:b/>
          <w:bCs/>
        </w:rPr>
        <w:lastRenderedPageBreak/>
        <w:t>1. Общие положения</w:t>
      </w:r>
    </w:p>
    <w:p w14:paraId="1725F348" w14:textId="59C266CF" w:rsidR="004F2E45" w:rsidRPr="005E099B" w:rsidRDefault="006520EF" w:rsidP="00A94111">
      <w:pPr>
        <w:shd w:val="clear" w:color="auto" w:fill="FFFFFF"/>
        <w:ind w:left="-142"/>
        <w:jc w:val="both"/>
      </w:pPr>
      <w:r w:rsidRPr="005E099B">
        <w:rPr>
          <w:shd w:val="clear" w:color="auto" w:fill="FFFFFF"/>
        </w:rPr>
        <w:t xml:space="preserve">1.1.  </w:t>
      </w:r>
      <w:r w:rsidR="004F2E45" w:rsidRPr="005E099B">
        <w:t>Настоящие Правила</w:t>
      </w:r>
      <w:r w:rsidR="00066AB7">
        <w:t xml:space="preserve"> о</w:t>
      </w:r>
      <w:r w:rsidR="004F2E45" w:rsidRPr="005E099B">
        <w:t xml:space="preserve"> </w:t>
      </w:r>
      <w:bookmarkStart w:id="0" w:name="_Hlk162872859"/>
      <w:r w:rsidR="00066AB7">
        <w:t>порядке</w:t>
      </w:r>
      <w:r w:rsidR="00066AB7" w:rsidRPr="005E099B">
        <w:t xml:space="preserve"> </w:t>
      </w:r>
      <w:r w:rsidR="004F2E45" w:rsidRPr="005E099B">
        <w:t>приема на обучение, основаниях отчисления и перевод</w:t>
      </w:r>
      <w:r w:rsidR="00B84A62" w:rsidRPr="005E099B">
        <w:t>а обучающихся в МКОУ «</w:t>
      </w:r>
      <w:r w:rsidR="001C6145" w:rsidRPr="005E099B">
        <w:t>Иванищевская ООШ</w:t>
      </w:r>
      <w:r w:rsidR="004F2E45" w:rsidRPr="005E099B">
        <w:t xml:space="preserve">» </w:t>
      </w:r>
      <w:bookmarkEnd w:id="0"/>
      <w:r w:rsidR="004F2E45" w:rsidRPr="005E099B">
        <w:t xml:space="preserve">(далее – </w:t>
      </w:r>
      <w:r w:rsidR="00803D3B" w:rsidRPr="005E099B">
        <w:t>правила) разработаны</w:t>
      </w:r>
      <w:r w:rsidR="004F2E45" w:rsidRPr="005E099B">
        <w:t xml:space="preserve"> в соответствии с:</w:t>
      </w:r>
      <w:r w:rsidR="00066AB7">
        <w:t xml:space="preserve"> </w:t>
      </w:r>
    </w:p>
    <w:p w14:paraId="25F2C575" w14:textId="67B1496E" w:rsidR="004F2E45" w:rsidRPr="005E099B" w:rsidRDefault="004F2E45" w:rsidP="00A94111">
      <w:pPr>
        <w:shd w:val="clear" w:color="auto" w:fill="FFFFFF"/>
        <w:ind w:left="-142"/>
        <w:jc w:val="both"/>
      </w:pPr>
      <w:r w:rsidRPr="005E099B">
        <w:t xml:space="preserve"> Федеральным законом от 29.12.2012 г. № 273-ФЗ «Об образовании в Российской Федерации» (ч.8 статья 55; Собрание законодательства РФ, 2012, №53, ст.7598; 2019, №30, ст. 4134), подпунктом 4.2.21 пункта 4 Положения о Министерстве просвещения РФ, утверждённого постановлением Правительства РФ от 28.07.2018г №884 (Собрание законодательства РФ, 2018, №32, ст.5343); Конвенцией о правах ребёнка, одобренной Генеральной Ассамблеей ООН 20.11.1989 г.; Конституцией Российской Федерации от 12.12.1993 г.;  Федеральным законом от 24 июля 1998 г. N 124-ФЗ "Об основных гарантиях прав ребенка в Российской Федерации" (с изменениями и дополнениями); Федеральным законом от 19.02.1993 № 4530-1 «О вынужденных переселенцах»; Федеральным законом от 31.05.2002 № 62 - ФЗ «О гражданстве Российской Федерации» (с изменениями и дополнениями); Федеральным законом от 25.07.2002 №115 - ФЗ «О правовом положении иностранных граждан в Российской Федерации» (с изменениями, внесенными Федеральным законом от 28.12.2013 N 442-ФЗ); Санитарных </w:t>
      </w:r>
      <w:r w:rsidR="003051C3" w:rsidRPr="005E099B">
        <w:t>правил</w:t>
      </w:r>
      <w:r w:rsidRPr="005E099B">
        <w:t xml:space="preserve"> СП 2.4. -20 «</w:t>
      </w:r>
      <w:r w:rsidR="003051C3" w:rsidRPr="005E099B">
        <w:t xml:space="preserve">Санитарно-эпидемиологические требования к организациям воспитания и обучения, отдыха и оздоровления детей и молодежи» от 28.09.2020 г.; </w:t>
      </w:r>
      <w:r w:rsidRPr="005E099B">
        <w:t>Приказ</w:t>
      </w:r>
      <w:r w:rsidR="003051C3" w:rsidRPr="005E099B">
        <w:t>ом</w:t>
      </w:r>
      <w:r w:rsidRPr="005E099B">
        <w:t xml:space="preserve"> Министерства просвещения Российской Федерации от 02.09.2020г №458</w:t>
      </w:r>
      <w:r w:rsidR="00D0506A" w:rsidRPr="005E099B">
        <w:t xml:space="preserve"> (изменения 08.10.2021 года Приказ+++ №707)</w:t>
      </w:r>
      <w:r w:rsidRPr="005E099B">
        <w:t xml:space="preserve"> "Об утверждении Порядка приёма на обучение по образовательным программам начального общего, основного общего и </w:t>
      </w:r>
      <w:r w:rsidR="003051C3" w:rsidRPr="005E099B">
        <w:t>среднего общего образования»; Приказом</w:t>
      </w:r>
      <w:r w:rsidRPr="005E099B">
        <w:t xml:space="preserve"> Министерства образования и науки Российской Федерации от 12 марта 2014 г.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w:t>
      </w:r>
      <w:r w:rsidR="003051C3" w:rsidRPr="005E099B">
        <w:t>х уровня и направленности»; нормативных документов У</w:t>
      </w:r>
      <w:r w:rsidRPr="005E099B">
        <w:t xml:space="preserve">правления образования администрации </w:t>
      </w:r>
      <w:r w:rsidR="005E099B">
        <w:t>Шадринского МО</w:t>
      </w:r>
      <w:r w:rsidR="00B84A62" w:rsidRPr="005E099B">
        <w:t>, и уставом МКОУ «</w:t>
      </w:r>
      <w:r w:rsidR="001C6145" w:rsidRPr="005E099B">
        <w:t>Иванищевская ООШ</w:t>
      </w:r>
      <w:r w:rsidRPr="005E099B">
        <w:t>»</w:t>
      </w:r>
      <w:r w:rsidRPr="005E099B">
        <w:rPr>
          <w:i/>
          <w:iCs/>
          <w:shd w:val="clear" w:color="auto" w:fill="FFFFCC"/>
        </w:rPr>
        <w:t> </w:t>
      </w:r>
      <w:r w:rsidRPr="005E099B">
        <w:t xml:space="preserve">(далее – </w:t>
      </w:r>
      <w:r w:rsidR="00805CFA" w:rsidRPr="005E099B">
        <w:t>Учреждение</w:t>
      </w:r>
      <w:r w:rsidRPr="005E099B">
        <w:t>).</w:t>
      </w:r>
    </w:p>
    <w:p w14:paraId="6D8DEB19" w14:textId="4BD0A091" w:rsidR="006520EF" w:rsidRPr="005E099B" w:rsidRDefault="006520EF" w:rsidP="00A94111">
      <w:pPr>
        <w:shd w:val="clear" w:color="auto" w:fill="FFFFFF"/>
        <w:ind w:left="-142"/>
        <w:jc w:val="both"/>
        <w:rPr>
          <w:rStyle w:val="apple-converted-space"/>
          <w:shd w:val="clear" w:color="auto" w:fill="FFFFFF"/>
        </w:rPr>
      </w:pPr>
      <w:r w:rsidRPr="005E099B">
        <w:rPr>
          <w:rStyle w:val="apple-converted-space"/>
          <w:shd w:val="clear" w:color="auto" w:fill="FFFFFF"/>
        </w:rPr>
        <w:t>1.2.  Наст</w:t>
      </w:r>
      <w:r w:rsidR="00B220B8" w:rsidRPr="005E099B">
        <w:rPr>
          <w:rStyle w:val="apple-converted-space"/>
          <w:shd w:val="clear" w:color="auto" w:fill="FFFFFF"/>
        </w:rPr>
        <w:t xml:space="preserve">оящее </w:t>
      </w:r>
      <w:r w:rsidR="007D6DEA" w:rsidRPr="005E099B">
        <w:rPr>
          <w:rStyle w:val="apple-converted-space"/>
          <w:shd w:val="clear" w:color="auto" w:fill="FFFFFF"/>
        </w:rPr>
        <w:t>Положение регламентирует</w:t>
      </w:r>
      <w:r w:rsidRPr="005E099B">
        <w:rPr>
          <w:rStyle w:val="apple-converted-space"/>
          <w:shd w:val="clear" w:color="auto" w:fill="FFFFFF"/>
        </w:rPr>
        <w:t>:</w:t>
      </w:r>
    </w:p>
    <w:p w14:paraId="788116DD" w14:textId="015E9163" w:rsidR="006520EF" w:rsidRPr="005E099B" w:rsidRDefault="006520EF" w:rsidP="00A94111">
      <w:pPr>
        <w:shd w:val="clear" w:color="auto" w:fill="FFFFFF"/>
        <w:ind w:left="-142"/>
        <w:jc w:val="both"/>
        <w:rPr>
          <w:rStyle w:val="apple-converted-space"/>
          <w:shd w:val="clear" w:color="auto" w:fill="FFFFFF"/>
        </w:rPr>
      </w:pPr>
      <w:r w:rsidRPr="005E099B">
        <w:rPr>
          <w:rStyle w:val="apple-converted-space"/>
          <w:shd w:val="clear" w:color="auto" w:fill="FFFFFF"/>
        </w:rPr>
        <w:t xml:space="preserve">-  общие требования и порядок приема граждан </w:t>
      </w:r>
      <w:r w:rsidR="008847FE" w:rsidRPr="005E099B">
        <w:rPr>
          <w:rStyle w:val="apple-converted-space"/>
          <w:shd w:val="clear" w:color="auto" w:fill="FFFFFF"/>
        </w:rPr>
        <w:t>(далее</w:t>
      </w:r>
      <w:r w:rsidRPr="005E099B">
        <w:rPr>
          <w:rStyle w:val="apple-converted-space"/>
          <w:shd w:val="clear" w:color="auto" w:fill="FFFFFF"/>
        </w:rPr>
        <w:t>- дети, обучающиеся) на обучение в Учреждение,</w:t>
      </w:r>
    </w:p>
    <w:p w14:paraId="0B571500" w14:textId="77777777" w:rsidR="006520EF" w:rsidRPr="005E099B" w:rsidRDefault="006520EF" w:rsidP="00A94111">
      <w:pPr>
        <w:shd w:val="clear" w:color="auto" w:fill="FFFFFF"/>
        <w:ind w:left="-142"/>
        <w:jc w:val="both"/>
        <w:rPr>
          <w:rStyle w:val="apple-converted-space"/>
          <w:shd w:val="clear" w:color="auto" w:fill="FFFFFF"/>
        </w:rPr>
      </w:pPr>
      <w:r w:rsidRPr="005E099B">
        <w:rPr>
          <w:rStyle w:val="apple-converted-space"/>
          <w:shd w:val="clear" w:color="auto" w:fill="FFFFFF"/>
        </w:rPr>
        <w:t xml:space="preserve">- основания и порядок прекращения образовательных отношений в связи с отчислением обучающегося из Учреждения, </w:t>
      </w:r>
    </w:p>
    <w:p w14:paraId="26CD4617" w14:textId="1B2918B4" w:rsidR="006520EF" w:rsidRPr="005E099B" w:rsidRDefault="006520EF" w:rsidP="00A94111">
      <w:pPr>
        <w:shd w:val="clear" w:color="auto" w:fill="FFFFFF"/>
        <w:ind w:left="-142"/>
        <w:jc w:val="both"/>
        <w:rPr>
          <w:rStyle w:val="apple-converted-space"/>
          <w:shd w:val="clear" w:color="auto" w:fill="FFFFFF"/>
        </w:rPr>
      </w:pPr>
      <w:r w:rsidRPr="005E099B">
        <w:rPr>
          <w:rStyle w:val="apple-converted-space"/>
          <w:shd w:val="clear" w:color="auto" w:fill="FFFFFF"/>
        </w:rPr>
        <w:t xml:space="preserve">- </w:t>
      </w:r>
      <w:r w:rsidR="008847FE" w:rsidRPr="005E099B">
        <w:rPr>
          <w:rStyle w:val="apple-converted-space"/>
          <w:shd w:val="clear" w:color="auto" w:fill="FFFFFF"/>
        </w:rPr>
        <w:t>порядок перевода</w:t>
      </w:r>
      <w:r w:rsidRPr="005E099B">
        <w:rPr>
          <w:rStyle w:val="apple-converted-space"/>
          <w:shd w:val="clear" w:color="auto" w:fill="FFFFFF"/>
        </w:rPr>
        <w:t xml:space="preserve"> обучающихся из Учреждения в другую образовательную организацию, а так же зачисление </w:t>
      </w:r>
      <w:r w:rsidR="008847FE" w:rsidRPr="005E099B">
        <w:rPr>
          <w:rStyle w:val="apple-converted-space"/>
          <w:shd w:val="clear" w:color="auto" w:fill="FFFFFF"/>
        </w:rPr>
        <w:t>в Учреждение в</w:t>
      </w:r>
      <w:r w:rsidRPr="005E099B">
        <w:rPr>
          <w:rStyle w:val="apple-converted-space"/>
          <w:shd w:val="clear" w:color="auto" w:fill="FFFFFF"/>
        </w:rPr>
        <w:t xml:space="preserve"> порядке перевода из другой образовательной организации.</w:t>
      </w:r>
    </w:p>
    <w:p w14:paraId="2C06B6D3" w14:textId="361C056A" w:rsidR="003051C3" w:rsidRPr="005E099B" w:rsidRDefault="006520EF" w:rsidP="00A94111">
      <w:pPr>
        <w:shd w:val="clear" w:color="auto" w:fill="FFFFFF"/>
        <w:ind w:left="-142"/>
        <w:jc w:val="both"/>
        <w:rPr>
          <w:rStyle w:val="apple-converted-space"/>
          <w:shd w:val="clear" w:color="auto" w:fill="FFFFFF"/>
        </w:rPr>
      </w:pPr>
      <w:r w:rsidRPr="005E099B">
        <w:rPr>
          <w:rStyle w:val="apple-converted-space"/>
          <w:shd w:val="clear" w:color="auto" w:fill="FFFFFF"/>
        </w:rPr>
        <w:t xml:space="preserve">1.3.  Настоящее </w:t>
      </w:r>
      <w:r w:rsidR="008847FE" w:rsidRPr="005E099B">
        <w:rPr>
          <w:rStyle w:val="apple-converted-space"/>
          <w:shd w:val="clear" w:color="auto" w:fill="FFFFFF"/>
        </w:rPr>
        <w:t>Положение принимается</w:t>
      </w:r>
      <w:r w:rsidRPr="005E099B">
        <w:rPr>
          <w:rStyle w:val="apple-converted-space"/>
          <w:shd w:val="clear" w:color="auto" w:fill="FFFFFF"/>
        </w:rPr>
        <w:t xml:space="preserve"> педагогическим советом Учреждения.</w:t>
      </w:r>
    </w:p>
    <w:p w14:paraId="18A087A9" w14:textId="77777777" w:rsidR="006520EF" w:rsidRPr="005E099B" w:rsidRDefault="006520EF" w:rsidP="00A94111">
      <w:pPr>
        <w:shd w:val="clear" w:color="auto" w:fill="FFFFFF"/>
        <w:ind w:left="-142"/>
        <w:jc w:val="both"/>
        <w:rPr>
          <w:b/>
          <w:bCs/>
          <w:sz w:val="28"/>
          <w:szCs w:val="28"/>
          <w:shd w:val="clear" w:color="auto" w:fill="FFFFFF"/>
        </w:rPr>
      </w:pPr>
      <w:r w:rsidRPr="005E099B">
        <w:rPr>
          <w:rFonts w:cs="Calibri"/>
          <w:lang w:eastAsia="ar-SA"/>
        </w:rPr>
        <w:t>1.4. Настоящее Положение утверждается и вводится в действие приказом директора Учреждения.</w:t>
      </w:r>
    </w:p>
    <w:p w14:paraId="61810B0D" w14:textId="75DDF06B" w:rsidR="006520EF" w:rsidRPr="005E099B" w:rsidRDefault="006520EF" w:rsidP="00A94111">
      <w:pPr>
        <w:shd w:val="clear" w:color="auto" w:fill="FFFFFF"/>
        <w:ind w:left="-142"/>
        <w:jc w:val="center"/>
        <w:rPr>
          <w:b/>
          <w:bCs/>
        </w:rPr>
      </w:pPr>
      <w:r w:rsidRPr="005E099B">
        <w:rPr>
          <w:b/>
          <w:bCs/>
        </w:rPr>
        <w:t xml:space="preserve">2. Правила приема на </w:t>
      </w:r>
      <w:r w:rsidR="008847FE" w:rsidRPr="005E099B">
        <w:rPr>
          <w:b/>
          <w:bCs/>
        </w:rPr>
        <w:t>обучение в</w:t>
      </w:r>
      <w:r w:rsidRPr="005E099B">
        <w:rPr>
          <w:b/>
          <w:bCs/>
        </w:rPr>
        <w:t xml:space="preserve"> Учреждение.</w:t>
      </w:r>
    </w:p>
    <w:p w14:paraId="2E91D574" w14:textId="77777777" w:rsidR="004F2E45" w:rsidRPr="005E099B" w:rsidRDefault="003051C3"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 2</w:t>
      </w:r>
      <w:r w:rsidR="004F2E45" w:rsidRPr="005E099B">
        <w:rPr>
          <w:rFonts w:ascii="Times New Roman" w:eastAsia="Times New Roman" w:hAnsi="Times New Roman" w:cs="Times New Roman"/>
          <w:sz w:val="24"/>
          <w:szCs w:val="24"/>
          <w:lang w:eastAsia="ru-RU"/>
        </w:rPr>
        <w:t>.1.  </w:t>
      </w:r>
      <w:r w:rsidRPr="005E099B">
        <w:rPr>
          <w:rFonts w:ascii="Times New Roman" w:eastAsia="Times New Roman" w:hAnsi="Times New Roman" w:cs="Times New Roman"/>
          <w:sz w:val="24"/>
          <w:szCs w:val="24"/>
          <w:lang w:eastAsia="ru-RU"/>
        </w:rPr>
        <w:t xml:space="preserve"> </w:t>
      </w:r>
      <w:r w:rsidR="004F2E45" w:rsidRPr="005E099B">
        <w:rPr>
          <w:rFonts w:ascii="Times New Roman" w:eastAsia="Times New Roman" w:hAnsi="Times New Roman" w:cs="Times New Roman"/>
          <w:sz w:val="24"/>
          <w:szCs w:val="24"/>
          <w:lang w:eastAsia="ru-RU"/>
        </w:rPr>
        <w:t xml:space="preserve">Правила регламентируют прием граждан РФ (далее – ребенок, дети) в школу на обучение по образовательным программам начального общего, основного общего и среднего общего образования за счет средств бюджетных ассигнований. </w:t>
      </w:r>
    </w:p>
    <w:p w14:paraId="2BB693EA" w14:textId="77777777" w:rsidR="004F2E45" w:rsidRPr="005E099B" w:rsidRDefault="003051C3"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2.2</w:t>
      </w:r>
      <w:r w:rsidR="004F2E45" w:rsidRPr="005E099B">
        <w:rPr>
          <w:rFonts w:ascii="Times New Roman" w:eastAsia="Times New Roman" w:hAnsi="Times New Roman" w:cs="Times New Roman"/>
          <w:sz w:val="24"/>
          <w:szCs w:val="24"/>
          <w:lang w:eastAsia="ru-RU"/>
        </w:rPr>
        <w:t>. Прием иностранных граждан и лиц без гражданства, в том числе из числа соотечественников, проживающих за рубежом, беженцев и вынужденных переселенцев, на обучение за счет средств бюджетных ассигнований осуществляется в соответствии с международными договорами РФ, законодательством РФ и настоящими правилами.</w:t>
      </w:r>
    </w:p>
    <w:p w14:paraId="16554A82" w14:textId="77777777" w:rsidR="004F2E45" w:rsidRPr="005E099B" w:rsidRDefault="003051C3"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 2.3</w:t>
      </w:r>
      <w:r w:rsidR="004F2E45" w:rsidRPr="005E099B">
        <w:rPr>
          <w:rFonts w:ascii="Times New Roman" w:eastAsia="Times New Roman" w:hAnsi="Times New Roman" w:cs="Times New Roman"/>
          <w:sz w:val="24"/>
          <w:szCs w:val="24"/>
          <w:lang w:eastAsia="ru-RU"/>
        </w:rPr>
        <w:t>. Школа обеспечивает прием на обучение по основным общеобразовательным программам детей, имеющих право на получение общего образования соответствующего уровня и проживающих на территории, за которой закреплена школа (далее – закрепленная территория).</w:t>
      </w:r>
    </w:p>
    <w:p w14:paraId="6118102D" w14:textId="0614733C" w:rsidR="004F2E45" w:rsidRPr="005E099B" w:rsidRDefault="003051C3"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lastRenderedPageBreak/>
        <w:t> 2.4</w:t>
      </w:r>
      <w:r w:rsidR="004F2E45" w:rsidRPr="005E099B">
        <w:rPr>
          <w:rFonts w:ascii="Times New Roman" w:eastAsia="Times New Roman" w:hAnsi="Times New Roman" w:cs="Times New Roman"/>
          <w:sz w:val="24"/>
          <w:szCs w:val="24"/>
          <w:lang w:eastAsia="ru-RU"/>
        </w:rPr>
        <w:t>. Прием заявлений в первый класс для детей, имеющих право на внеочередной или первоочередной прием, право преимущественного приема, проживающих на закрепленной территории, начинается 1 апреля и завершается 30 июня текущего года.</w:t>
      </w:r>
    </w:p>
    <w:p w14:paraId="73317BF7" w14:textId="77777777" w:rsidR="004F2E45" w:rsidRPr="005E099B" w:rsidRDefault="003051C3"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 2.5</w:t>
      </w:r>
      <w:r w:rsidR="004F2E45" w:rsidRPr="005E099B">
        <w:rPr>
          <w:rFonts w:ascii="Times New Roman" w:eastAsia="Times New Roman" w:hAnsi="Times New Roman" w:cs="Times New Roman"/>
          <w:sz w:val="24"/>
          <w:szCs w:val="24"/>
          <w:lang w:eastAsia="ru-RU"/>
        </w:rPr>
        <w:t>. Прием заявлений в первый класс для детей, не проживающих на закрепленной территории, начинается с 6 июля текущего года до момента заполнения свободных мест для приема, но не позднее 5 сентября текущего года. В случаях, если школа закончила прием вс</w:t>
      </w:r>
      <w:r w:rsidRPr="005E099B">
        <w:rPr>
          <w:rFonts w:ascii="Times New Roman" w:eastAsia="Times New Roman" w:hAnsi="Times New Roman" w:cs="Times New Roman"/>
          <w:sz w:val="24"/>
          <w:szCs w:val="24"/>
          <w:lang w:eastAsia="ru-RU"/>
        </w:rPr>
        <w:t>ех детей, указанных в пункте 2.4</w:t>
      </w:r>
      <w:r w:rsidR="004F2E45" w:rsidRPr="005E099B">
        <w:rPr>
          <w:rFonts w:ascii="Times New Roman" w:eastAsia="Times New Roman" w:hAnsi="Times New Roman" w:cs="Times New Roman"/>
          <w:sz w:val="24"/>
          <w:szCs w:val="24"/>
          <w:lang w:eastAsia="ru-RU"/>
        </w:rPr>
        <w:t>. настоящих Правил, прием в первый класс детей, не проживающих на закрепленной территории, может быть начат ранее 6 июля текущего года.</w:t>
      </w:r>
    </w:p>
    <w:p w14:paraId="4C6DA8F8" w14:textId="77777777" w:rsidR="004F2E45" w:rsidRPr="005E099B" w:rsidRDefault="003051C3"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 2.6</w:t>
      </w:r>
      <w:r w:rsidR="004F2E45" w:rsidRPr="005E099B">
        <w:rPr>
          <w:rFonts w:ascii="Times New Roman" w:eastAsia="Times New Roman" w:hAnsi="Times New Roman" w:cs="Times New Roman"/>
          <w:sz w:val="24"/>
          <w:szCs w:val="24"/>
          <w:lang w:eastAsia="ru-RU"/>
        </w:rPr>
        <w:t>. Прием заявлений на зачисление на обучение по основным общеобразовательным программам ведется в течение всего учебного года при наличии свободных мест.</w:t>
      </w:r>
    </w:p>
    <w:p w14:paraId="25F7FDD9" w14:textId="77777777" w:rsidR="004F2E45" w:rsidRPr="003364F4" w:rsidRDefault="004F2E45"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 </w:t>
      </w:r>
      <w:r w:rsidR="003051C3" w:rsidRPr="005E099B">
        <w:rPr>
          <w:rFonts w:ascii="Times New Roman" w:eastAsia="Times New Roman" w:hAnsi="Times New Roman" w:cs="Times New Roman"/>
          <w:sz w:val="24"/>
          <w:szCs w:val="24"/>
          <w:lang w:eastAsia="ru-RU"/>
        </w:rPr>
        <w:t>2.7</w:t>
      </w:r>
      <w:r w:rsidRPr="005E099B">
        <w:rPr>
          <w:rFonts w:ascii="Times New Roman" w:eastAsia="Times New Roman" w:hAnsi="Times New Roman" w:cs="Times New Roman"/>
          <w:sz w:val="24"/>
          <w:szCs w:val="24"/>
          <w:lang w:eastAsia="ru-RU"/>
        </w:rPr>
        <w:t>. До начала приема в школе формируется приемная комиссия. Персональный состав приемной комиссии, лиц, ответственных за прием документов и график приема заявлений и документов, утверждается </w:t>
      </w:r>
      <w:r w:rsidRPr="0049089F">
        <w:rPr>
          <w:rFonts w:ascii="Times New Roman" w:hAnsi="Times New Roman" w:cs="Times New Roman"/>
          <w:sz w:val="24"/>
        </w:rPr>
        <w:t>приказом директора школы.</w:t>
      </w:r>
    </w:p>
    <w:p w14:paraId="35D239CF" w14:textId="77777777" w:rsidR="004F2E45" w:rsidRPr="003364F4" w:rsidRDefault="003051C3" w:rsidP="00A94111">
      <w:pPr>
        <w:pStyle w:val="ab"/>
        <w:ind w:left="-142"/>
        <w:jc w:val="both"/>
        <w:rPr>
          <w:rFonts w:ascii="Times New Roman" w:eastAsia="Times New Roman" w:hAnsi="Times New Roman" w:cs="Times New Roman"/>
          <w:sz w:val="24"/>
          <w:szCs w:val="24"/>
          <w:lang w:eastAsia="ru-RU"/>
        </w:rPr>
      </w:pPr>
      <w:r w:rsidRPr="003364F4">
        <w:rPr>
          <w:rFonts w:ascii="Times New Roman" w:eastAsia="Times New Roman" w:hAnsi="Times New Roman" w:cs="Times New Roman"/>
          <w:sz w:val="24"/>
          <w:szCs w:val="24"/>
          <w:lang w:eastAsia="ru-RU"/>
        </w:rPr>
        <w:t> 2.8</w:t>
      </w:r>
      <w:r w:rsidR="004F2E45" w:rsidRPr="003364F4">
        <w:rPr>
          <w:rFonts w:ascii="Times New Roman" w:eastAsia="Times New Roman" w:hAnsi="Times New Roman" w:cs="Times New Roman"/>
          <w:sz w:val="24"/>
          <w:szCs w:val="24"/>
          <w:lang w:eastAsia="ru-RU"/>
        </w:rPr>
        <w:t>. Приказ, указанный в пункте 2.4 правил, а также положение о приемной комиссии школы размещаются на информационном стенде в школе и на официальном сайте школы в сети интернет в течение</w:t>
      </w:r>
      <w:r w:rsidR="004F2E45" w:rsidRPr="0049089F">
        <w:rPr>
          <w:rFonts w:ascii="Times New Roman" w:hAnsi="Times New Roman" w:cs="Times New Roman"/>
          <w:sz w:val="24"/>
          <w:szCs w:val="24"/>
        </w:rPr>
        <w:t> трех</w:t>
      </w:r>
      <w:r w:rsidR="004F2E45" w:rsidRPr="003364F4">
        <w:rPr>
          <w:rFonts w:ascii="Times New Roman" w:eastAsia="Times New Roman" w:hAnsi="Times New Roman" w:cs="Times New Roman"/>
          <w:sz w:val="24"/>
          <w:szCs w:val="24"/>
          <w:lang w:eastAsia="ru-RU"/>
        </w:rPr>
        <w:t> рабочих дней со дня их издания.</w:t>
      </w:r>
    </w:p>
    <w:p w14:paraId="5D009B14" w14:textId="3C97A5B9" w:rsidR="004F2E45" w:rsidRPr="003364F4" w:rsidRDefault="003051C3" w:rsidP="00A94111">
      <w:pPr>
        <w:pStyle w:val="ab"/>
        <w:ind w:left="-142"/>
        <w:jc w:val="both"/>
        <w:rPr>
          <w:rFonts w:ascii="Times New Roman" w:eastAsia="Times New Roman" w:hAnsi="Times New Roman" w:cs="Times New Roman"/>
          <w:sz w:val="24"/>
          <w:szCs w:val="24"/>
          <w:lang w:eastAsia="ru-RU"/>
        </w:rPr>
      </w:pPr>
      <w:r w:rsidRPr="003364F4">
        <w:rPr>
          <w:rFonts w:ascii="Times New Roman" w:eastAsia="Times New Roman" w:hAnsi="Times New Roman" w:cs="Times New Roman"/>
          <w:sz w:val="24"/>
          <w:szCs w:val="24"/>
          <w:lang w:eastAsia="ru-RU"/>
        </w:rPr>
        <w:t> 2.9</w:t>
      </w:r>
      <w:r w:rsidR="004F2E45" w:rsidRPr="003364F4">
        <w:rPr>
          <w:rFonts w:ascii="Times New Roman" w:eastAsia="Times New Roman" w:hAnsi="Times New Roman" w:cs="Times New Roman"/>
          <w:sz w:val="24"/>
          <w:szCs w:val="24"/>
          <w:lang w:eastAsia="ru-RU"/>
        </w:rPr>
        <w:t>. </w:t>
      </w:r>
      <w:r w:rsidR="004F2E45" w:rsidRPr="003364F4">
        <w:rPr>
          <w:rFonts w:ascii="Times New Roman" w:eastAsia="Times New Roman" w:hAnsi="Times New Roman" w:cs="Times New Roman"/>
          <w:b/>
          <w:sz w:val="24"/>
          <w:szCs w:val="24"/>
          <w:lang w:eastAsia="ru-RU"/>
        </w:rPr>
        <w:t>До начала приема</w:t>
      </w:r>
      <w:r w:rsidR="004F2E45" w:rsidRPr="003364F4">
        <w:rPr>
          <w:rFonts w:ascii="Times New Roman" w:eastAsia="Times New Roman" w:hAnsi="Times New Roman" w:cs="Times New Roman"/>
          <w:sz w:val="24"/>
          <w:szCs w:val="24"/>
          <w:lang w:eastAsia="ru-RU"/>
        </w:rPr>
        <w:t xml:space="preserve"> на информационном стенде в школе и на официальном сайте школы в сети интернет</w:t>
      </w:r>
      <w:r w:rsidR="000915C0" w:rsidRPr="000915C0">
        <w:rPr>
          <w:rFonts w:ascii="Times New Roman" w:eastAsia="Times New Roman" w:hAnsi="Times New Roman" w:cs="Times New Roman"/>
          <w:sz w:val="24"/>
          <w:szCs w:val="24"/>
          <w:lang w:eastAsia="zh-CN"/>
        </w:rPr>
        <w:t xml:space="preserve"> </w:t>
      </w:r>
      <w:r w:rsidR="000915C0" w:rsidRPr="000915C0">
        <w:rPr>
          <w:rFonts w:ascii="Times New Roman" w:eastAsia="Times New Roman" w:hAnsi="Times New Roman" w:cs="Times New Roman"/>
          <w:sz w:val="24"/>
          <w:szCs w:val="24"/>
          <w:lang w:eastAsia="ru-RU"/>
        </w:rPr>
        <w:t>а также в федеральной государственной информационной системе «Единый портал государственных и муниципальных услуг (функций)» (далее - ЕПГУ)»</w:t>
      </w:r>
      <w:r w:rsidR="004F2E45" w:rsidRPr="003364F4">
        <w:rPr>
          <w:rFonts w:ascii="Times New Roman" w:eastAsia="Times New Roman" w:hAnsi="Times New Roman" w:cs="Times New Roman"/>
          <w:sz w:val="24"/>
          <w:szCs w:val="24"/>
          <w:lang w:eastAsia="ru-RU"/>
        </w:rPr>
        <w:t> </w:t>
      </w:r>
      <w:r w:rsidR="004F2E45" w:rsidRPr="003364F4">
        <w:rPr>
          <w:rFonts w:ascii="Times New Roman" w:eastAsia="Times New Roman" w:hAnsi="Times New Roman" w:cs="Times New Roman"/>
          <w:b/>
          <w:sz w:val="24"/>
          <w:szCs w:val="24"/>
          <w:lang w:eastAsia="ru-RU"/>
        </w:rPr>
        <w:t>размещается</w:t>
      </w:r>
      <w:r w:rsidR="004F2E45" w:rsidRPr="003364F4">
        <w:rPr>
          <w:rFonts w:ascii="Times New Roman" w:eastAsia="Times New Roman" w:hAnsi="Times New Roman" w:cs="Times New Roman"/>
          <w:sz w:val="24"/>
          <w:szCs w:val="24"/>
          <w:lang w:eastAsia="ru-RU"/>
        </w:rPr>
        <w:t>:</w:t>
      </w:r>
    </w:p>
    <w:p w14:paraId="7B4A4925" w14:textId="7135F6E5" w:rsidR="004F2E45" w:rsidRPr="003364F4" w:rsidRDefault="004F2E45" w:rsidP="00A94111">
      <w:pPr>
        <w:pStyle w:val="ab"/>
        <w:numPr>
          <w:ilvl w:val="0"/>
          <w:numId w:val="8"/>
        </w:numPr>
        <w:ind w:left="-142"/>
        <w:jc w:val="both"/>
        <w:rPr>
          <w:rFonts w:ascii="Times New Roman" w:eastAsia="Times New Roman" w:hAnsi="Times New Roman" w:cs="Times New Roman"/>
          <w:sz w:val="24"/>
          <w:szCs w:val="24"/>
          <w:lang w:eastAsia="ru-RU"/>
        </w:rPr>
      </w:pPr>
      <w:r w:rsidRPr="003364F4">
        <w:rPr>
          <w:rFonts w:ascii="Times New Roman" w:eastAsia="Times New Roman" w:hAnsi="Times New Roman" w:cs="Times New Roman"/>
          <w:sz w:val="24"/>
          <w:szCs w:val="24"/>
          <w:lang w:eastAsia="ru-RU"/>
        </w:rPr>
        <w:t>распорядительный акт </w:t>
      </w:r>
      <w:r w:rsidRPr="0049089F">
        <w:rPr>
          <w:rFonts w:ascii="Times New Roman" w:hAnsi="Times New Roman" w:cs="Times New Roman"/>
          <w:sz w:val="24"/>
          <w:szCs w:val="24"/>
        </w:rPr>
        <w:t xml:space="preserve">Управления образования Администрации </w:t>
      </w:r>
      <w:r w:rsidR="005E099B" w:rsidRPr="0049089F">
        <w:rPr>
          <w:rFonts w:ascii="Times New Roman" w:hAnsi="Times New Roman" w:cs="Times New Roman"/>
          <w:sz w:val="24"/>
          <w:szCs w:val="24"/>
        </w:rPr>
        <w:t>Шадринского МО</w:t>
      </w:r>
      <w:r w:rsidRPr="0049089F">
        <w:rPr>
          <w:rFonts w:ascii="Times New Roman" w:hAnsi="Times New Roman" w:cs="Times New Roman"/>
          <w:sz w:val="24"/>
          <w:szCs w:val="24"/>
        </w:rPr>
        <w:t xml:space="preserve"> </w:t>
      </w:r>
      <w:r w:rsidRPr="003364F4">
        <w:rPr>
          <w:rFonts w:ascii="Times New Roman" w:eastAsia="Times New Roman" w:hAnsi="Times New Roman" w:cs="Times New Roman"/>
          <w:sz w:val="24"/>
          <w:szCs w:val="24"/>
          <w:lang w:eastAsia="ru-RU"/>
        </w:rPr>
        <w:t>не позднее 10 календарных дней с момента его издания;</w:t>
      </w:r>
    </w:p>
    <w:p w14:paraId="6BE50C72" w14:textId="427A2807" w:rsidR="004F2E45" w:rsidRPr="003364F4" w:rsidRDefault="004F2E45" w:rsidP="00A94111">
      <w:pPr>
        <w:pStyle w:val="ab"/>
        <w:numPr>
          <w:ilvl w:val="0"/>
          <w:numId w:val="8"/>
        </w:numPr>
        <w:ind w:left="-142"/>
        <w:jc w:val="both"/>
        <w:rPr>
          <w:rFonts w:ascii="Times New Roman" w:eastAsia="Times New Roman" w:hAnsi="Times New Roman" w:cs="Times New Roman"/>
          <w:sz w:val="24"/>
          <w:szCs w:val="24"/>
          <w:lang w:eastAsia="ru-RU"/>
        </w:rPr>
      </w:pPr>
      <w:r w:rsidRPr="003364F4">
        <w:rPr>
          <w:rFonts w:ascii="Times New Roman" w:eastAsia="Times New Roman" w:hAnsi="Times New Roman" w:cs="Times New Roman"/>
          <w:sz w:val="24"/>
          <w:szCs w:val="24"/>
          <w:lang w:eastAsia="ru-RU"/>
        </w:rPr>
        <w:t>информация о количестве мест в первых классах не позднее 10 календарных дней с момента издания распорядительного акта </w:t>
      </w:r>
      <w:r w:rsidRPr="0049089F">
        <w:rPr>
          <w:rFonts w:ascii="Times New Roman" w:hAnsi="Times New Roman" w:cs="Times New Roman"/>
          <w:sz w:val="24"/>
          <w:szCs w:val="24"/>
        </w:rPr>
        <w:t xml:space="preserve">Управления образования Администрации </w:t>
      </w:r>
      <w:r w:rsidR="005E099B" w:rsidRPr="0049089F">
        <w:rPr>
          <w:rFonts w:ascii="Times New Roman" w:hAnsi="Times New Roman" w:cs="Times New Roman"/>
          <w:sz w:val="24"/>
          <w:szCs w:val="24"/>
        </w:rPr>
        <w:t>Шадринского МО</w:t>
      </w:r>
      <w:r w:rsidRPr="0049089F">
        <w:rPr>
          <w:rFonts w:ascii="Times New Roman" w:hAnsi="Times New Roman" w:cs="Times New Roman"/>
          <w:sz w:val="24"/>
          <w:szCs w:val="24"/>
        </w:rPr>
        <w:t>;</w:t>
      </w:r>
    </w:p>
    <w:p w14:paraId="4D1B62EE" w14:textId="77777777" w:rsidR="004F2E45" w:rsidRPr="005E099B" w:rsidRDefault="004F2E45" w:rsidP="00A94111">
      <w:pPr>
        <w:pStyle w:val="ab"/>
        <w:numPr>
          <w:ilvl w:val="0"/>
          <w:numId w:val="8"/>
        </w:numPr>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сведения о наличии свободных мест для приема детей, не проживающих на закрепленной территории, не позднее 5 июля текущего года;</w:t>
      </w:r>
    </w:p>
    <w:p w14:paraId="2EAF257F" w14:textId="2F2668E6" w:rsidR="004F2E45" w:rsidRPr="005E099B" w:rsidRDefault="004F2E45" w:rsidP="00A94111">
      <w:pPr>
        <w:pStyle w:val="ab"/>
        <w:numPr>
          <w:ilvl w:val="0"/>
          <w:numId w:val="8"/>
        </w:numPr>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примерные формы заявлений о приеме на обучение по основным общеобразовательным программам и образцы их заполнения</w:t>
      </w:r>
      <w:r w:rsidR="008847FE">
        <w:rPr>
          <w:rFonts w:ascii="Times New Roman" w:eastAsia="Times New Roman" w:hAnsi="Times New Roman" w:cs="Times New Roman"/>
          <w:b/>
          <w:sz w:val="24"/>
          <w:szCs w:val="24"/>
          <w:lang w:eastAsia="ru-RU"/>
        </w:rPr>
        <w:t>.</w:t>
      </w:r>
    </w:p>
    <w:p w14:paraId="2D5A9285" w14:textId="2FF84BF1" w:rsidR="000915C0" w:rsidRPr="000915C0" w:rsidRDefault="004F2E45" w:rsidP="00A94111">
      <w:pPr>
        <w:pStyle w:val="ab"/>
        <w:numPr>
          <w:ilvl w:val="0"/>
          <w:numId w:val="8"/>
        </w:numPr>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форма заявления о зачислении в порядке перевода из другой организации и образец ее заполнения</w:t>
      </w:r>
      <w:r w:rsidR="008847FE">
        <w:rPr>
          <w:rFonts w:ascii="Times New Roman" w:eastAsia="Times New Roman" w:hAnsi="Times New Roman" w:cs="Times New Roman"/>
          <w:b/>
          <w:sz w:val="24"/>
          <w:szCs w:val="24"/>
          <w:lang w:eastAsia="ru-RU"/>
        </w:rPr>
        <w:t>.</w:t>
      </w:r>
    </w:p>
    <w:p w14:paraId="3D8CE5D6" w14:textId="77777777" w:rsidR="004F2E45" w:rsidRPr="005E099B" w:rsidRDefault="003051C3" w:rsidP="00A94111">
      <w:pPr>
        <w:pStyle w:val="ab"/>
        <w:ind w:left="-142"/>
        <w:jc w:val="both"/>
        <w:rPr>
          <w:rFonts w:ascii="Times New Roman" w:eastAsia="Times New Roman" w:hAnsi="Times New Roman" w:cs="Times New Roman"/>
          <w:b/>
          <w:bCs/>
          <w:sz w:val="24"/>
          <w:szCs w:val="24"/>
          <w:lang w:eastAsia="ru-RU"/>
        </w:rPr>
      </w:pPr>
      <w:r w:rsidRPr="005E099B">
        <w:rPr>
          <w:rFonts w:ascii="Times New Roman" w:eastAsia="Times New Roman" w:hAnsi="Times New Roman" w:cs="Times New Roman"/>
          <w:sz w:val="24"/>
          <w:szCs w:val="24"/>
          <w:lang w:eastAsia="ru-RU"/>
        </w:rPr>
        <w:t> 2.10</w:t>
      </w:r>
      <w:r w:rsidR="004F2E45" w:rsidRPr="005E099B">
        <w:rPr>
          <w:rFonts w:ascii="Times New Roman" w:eastAsia="Times New Roman" w:hAnsi="Times New Roman" w:cs="Times New Roman"/>
          <w:sz w:val="24"/>
          <w:szCs w:val="24"/>
          <w:lang w:eastAsia="ru-RU"/>
        </w:rPr>
        <w:t xml:space="preserve"> Родители (законные представители) несовершеннолетних вправе выбирать до завершения получения ребенком основного общего образования и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
    <w:p w14:paraId="615A0E91" w14:textId="7C65264B" w:rsidR="004F2E45" w:rsidRPr="005E099B" w:rsidRDefault="003051C3"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2</w:t>
      </w:r>
      <w:r w:rsidR="004F2E45" w:rsidRPr="005E099B">
        <w:rPr>
          <w:rFonts w:ascii="Times New Roman" w:eastAsia="Times New Roman" w:hAnsi="Times New Roman" w:cs="Times New Roman"/>
          <w:sz w:val="24"/>
          <w:szCs w:val="24"/>
          <w:lang w:eastAsia="ru-RU"/>
        </w:rPr>
        <w:t>.1</w:t>
      </w:r>
      <w:r w:rsidRPr="005E099B">
        <w:rPr>
          <w:rFonts w:ascii="Times New Roman" w:eastAsia="Times New Roman" w:hAnsi="Times New Roman" w:cs="Times New Roman"/>
          <w:sz w:val="24"/>
          <w:szCs w:val="24"/>
          <w:lang w:eastAsia="ru-RU"/>
        </w:rPr>
        <w:t>1</w:t>
      </w:r>
      <w:r w:rsidR="004F2E45" w:rsidRPr="005E099B">
        <w:rPr>
          <w:rFonts w:ascii="Times New Roman" w:eastAsia="Times New Roman" w:hAnsi="Times New Roman" w:cs="Times New Roman"/>
          <w:sz w:val="24"/>
          <w:szCs w:val="24"/>
          <w:lang w:eastAsia="ru-RU"/>
        </w:rPr>
        <w:t>. Прием детей на</w:t>
      </w:r>
      <w:r w:rsidR="001C6145" w:rsidRPr="005E099B">
        <w:rPr>
          <w:rFonts w:ascii="Times New Roman" w:eastAsia="Times New Roman" w:hAnsi="Times New Roman" w:cs="Times New Roman"/>
          <w:sz w:val="24"/>
          <w:szCs w:val="24"/>
          <w:lang w:eastAsia="ru-RU"/>
        </w:rPr>
        <w:t xml:space="preserve"> </w:t>
      </w:r>
      <w:r w:rsidR="004F2E45" w:rsidRPr="005E099B">
        <w:rPr>
          <w:rFonts w:ascii="Times New Roman" w:eastAsia="Times New Roman" w:hAnsi="Times New Roman" w:cs="Times New Roman"/>
          <w:sz w:val="24"/>
          <w:szCs w:val="24"/>
          <w:lang w:eastAsia="ru-RU"/>
        </w:rPr>
        <w:t>обучение по основным общеобразовательным программам осуществляется без вступительных испытаний.</w:t>
      </w:r>
    </w:p>
    <w:p w14:paraId="56EDC9FC" w14:textId="4F7AFCE9" w:rsidR="004F2E45" w:rsidRPr="005E099B" w:rsidRDefault="003051C3"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2</w:t>
      </w:r>
      <w:r w:rsidR="004F2E45" w:rsidRPr="005E099B">
        <w:rPr>
          <w:rFonts w:ascii="Times New Roman" w:eastAsia="Times New Roman" w:hAnsi="Times New Roman" w:cs="Times New Roman"/>
          <w:sz w:val="24"/>
          <w:szCs w:val="24"/>
          <w:lang w:eastAsia="ru-RU"/>
        </w:rPr>
        <w:t>.</w:t>
      </w:r>
      <w:r w:rsidRPr="005E099B">
        <w:rPr>
          <w:rFonts w:ascii="Times New Roman" w:eastAsia="Times New Roman" w:hAnsi="Times New Roman" w:cs="Times New Roman"/>
          <w:sz w:val="24"/>
          <w:szCs w:val="24"/>
          <w:lang w:eastAsia="ru-RU"/>
        </w:rPr>
        <w:t>1</w:t>
      </w:r>
      <w:r w:rsidR="004F2E45" w:rsidRPr="005E099B">
        <w:rPr>
          <w:rFonts w:ascii="Times New Roman" w:eastAsia="Times New Roman" w:hAnsi="Times New Roman" w:cs="Times New Roman"/>
          <w:sz w:val="24"/>
          <w:szCs w:val="24"/>
          <w:lang w:eastAsia="ru-RU"/>
        </w:rPr>
        <w:t>2. В приеме на</w:t>
      </w:r>
      <w:r w:rsidR="00B84A62" w:rsidRPr="005E099B">
        <w:rPr>
          <w:rFonts w:ascii="Times New Roman" w:eastAsia="Times New Roman" w:hAnsi="Times New Roman" w:cs="Times New Roman"/>
          <w:sz w:val="24"/>
          <w:szCs w:val="24"/>
          <w:lang w:eastAsia="ru-RU"/>
        </w:rPr>
        <w:t xml:space="preserve"> </w:t>
      </w:r>
      <w:r w:rsidR="004F2E45" w:rsidRPr="005E099B">
        <w:rPr>
          <w:rFonts w:ascii="Times New Roman" w:eastAsia="Times New Roman" w:hAnsi="Times New Roman" w:cs="Times New Roman"/>
          <w:sz w:val="24"/>
          <w:szCs w:val="24"/>
          <w:lang w:eastAsia="ru-RU"/>
        </w:rPr>
        <w:t>обучение по основным общеобразовательным программам может быть</w:t>
      </w:r>
    </w:p>
    <w:p w14:paraId="7B6AA54E" w14:textId="77777777" w:rsidR="004F2E45" w:rsidRPr="005E099B" w:rsidRDefault="004F2E45"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отказано только при отсутствии свободных мест.</w:t>
      </w:r>
    </w:p>
    <w:p w14:paraId="45549C98" w14:textId="72AD0733" w:rsidR="004F2E45" w:rsidRPr="005E099B" w:rsidRDefault="003051C3"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2</w:t>
      </w:r>
      <w:r w:rsidR="004F2E45" w:rsidRPr="005E099B">
        <w:rPr>
          <w:rFonts w:ascii="Times New Roman" w:eastAsia="Times New Roman" w:hAnsi="Times New Roman" w:cs="Times New Roman"/>
          <w:sz w:val="24"/>
          <w:szCs w:val="24"/>
          <w:lang w:eastAsia="ru-RU"/>
        </w:rPr>
        <w:t>.</w:t>
      </w:r>
      <w:r w:rsidRPr="005E099B">
        <w:rPr>
          <w:rFonts w:ascii="Times New Roman" w:eastAsia="Times New Roman" w:hAnsi="Times New Roman" w:cs="Times New Roman"/>
          <w:sz w:val="24"/>
          <w:szCs w:val="24"/>
          <w:lang w:eastAsia="ru-RU"/>
        </w:rPr>
        <w:t>1</w:t>
      </w:r>
      <w:r w:rsidR="004F2E45" w:rsidRPr="005E099B">
        <w:rPr>
          <w:rFonts w:ascii="Times New Roman" w:eastAsia="Times New Roman" w:hAnsi="Times New Roman" w:cs="Times New Roman"/>
          <w:sz w:val="24"/>
          <w:szCs w:val="24"/>
          <w:lang w:eastAsia="ru-RU"/>
        </w:rPr>
        <w:t>3. Для обучения по программам начального общего образования в первый класс принимаются дети, которые к началу обучения достигнут возраста шесть лет и шесть месяцев при отсутствии противопоказаний по состоянию здоровья</w:t>
      </w:r>
      <w:r w:rsidR="005A3F43" w:rsidRPr="005E099B">
        <w:rPr>
          <w:rFonts w:ascii="Times New Roman" w:eastAsia="Times New Roman" w:hAnsi="Times New Roman" w:cs="Times New Roman"/>
          <w:sz w:val="24"/>
          <w:szCs w:val="24"/>
          <w:lang w:eastAsia="ru-RU"/>
        </w:rPr>
        <w:t>, но не позже достижения ими возраста восьми лет</w:t>
      </w:r>
      <w:r w:rsidR="006B0C4D" w:rsidRPr="005E099B">
        <w:rPr>
          <w:rFonts w:ascii="Times New Roman" w:eastAsia="Times New Roman" w:hAnsi="Times New Roman" w:cs="Times New Roman"/>
          <w:sz w:val="24"/>
          <w:szCs w:val="24"/>
          <w:lang w:eastAsia="ru-RU"/>
        </w:rPr>
        <w:t xml:space="preserve">. Прием детей </w:t>
      </w:r>
      <w:r w:rsidR="005A3F43" w:rsidRPr="005E099B">
        <w:rPr>
          <w:rFonts w:ascii="Times New Roman" w:eastAsia="Times New Roman" w:hAnsi="Times New Roman" w:cs="Times New Roman"/>
          <w:sz w:val="24"/>
          <w:szCs w:val="24"/>
          <w:lang w:eastAsia="ru-RU"/>
        </w:rPr>
        <w:t xml:space="preserve">более раннего или более </w:t>
      </w:r>
      <w:r w:rsidR="006B0C4D" w:rsidRPr="005E099B">
        <w:rPr>
          <w:rFonts w:ascii="Times New Roman" w:eastAsia="Times New Roman" w:hAnsi="Times New Roman" w:cs="Times New Roman"/>
          <w:sz w:val="24"/>
          <w:szCs w:val="24"/>
          <w:lang w:eastAsia="ru-RU"/>
        </w:rPr>
        <w:t>позднего</w:t>
      </w:r>
      <w:r w:rsidR="005A3F43" w:rsidRPr="005E099B">
        <w:rPr>
          <w:rFonts w:ascii="Times New Roman" w:eastAsia="Times New Roman" w:hAnsi="Times New Roman" w:cs="Times New Roman"/>
          <w:sz w:val="24"/>
          <w:szCs w:val="24"/>
          <w:lang w:eastAsia="ru-RU"/>
        </w:rPr>
        <w:t xml:space="preserve"> возраста </w:t>
      </w:r>
      <w:r w:rsidR="004F2E45" w:rsidRPr="005E099B">
        <w:rPr>
          <w:rFonts w:ascii="Times New Roman" w:eastAsia="Times New Roman" w:hAnsi="Times New Roman" w:cs="Times New Roman"/>
          <w:sz w:val="24"/>
          <w:szCs w:val="24"/>
          <w:lang w:eastAsia="ru-RU"/>
        </w:rPr>
        <w:t>осуществляется с разрешения учредителя в установленном им порядке.</w:t>
      </w:r>
    </w:p>
    <w:p w14:paraId="5A08456A" w14:textId="77777777" w:rsidR="004F2E45" w:rsidRPr="005E099B" w:rsidRDefault="003051C3"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2</w:t>
      </w:r>
      <w:r w:rsidR="004F2E45" w:rsidRPr="005E099B">
        <w:rPr>
          <w:rFonts w:ascii="Times New Roman" w:eastAsia="Times New Roman" w:hAnsi="Times New Roman" w:cs="Times New Roman"/>
          <w:sz w:val="24"/>
          <w:szCs w:val="24"/>
          <w:lang w:eastAsia="ru-RU"/>
        </w:rPr>
        <w:t>.</w:t>
      </w:r>
      <w:r w:rsidRPr="005E099B">
        <w:rPr>
          <w:rFonts w:ascii="Times New Roman" w:eastAsia="Times New Roman" w:hAnsi="Times New Roman" w:cs="Times New Roman"/>
          <w:sz w:val="24"/>
          <w:szCs w:val="24"/>
          <w:lang w:eastAsia="ru-RU"/>
        </w:rPr>
        <w:t>1</w:t>
      </w:r>
      <w:r w:rsidR="004F2E45" w:rsidRPr="005E099B">
        <w:rPr>
          <w:rFonts w:ascii="Times New Roman" w:eastAsia="Times New Roman" w:hAnsi="Times New Roman" w:cs="Times New Roman"/>
          <w:sz w:val="24"/>
          <w:szCs w:val="24"/>
          <w:lang w:eastAsia="ru-RU"/>
        </w:rPr>
        <w:t xml:space="preserve">4. </w:t>
      </w:r>
      <w:r w:rsidR="004F2E45" w:rsidRPr="005E099B">
        <w:rPr>
          <w:rFonts w:ascii="Times New Roman" w:hAnsi="Times New Roman" w:cs="Times New Roman"/>
          <w:sz w:val="24"/>
          <w:szCs w:val="24"/>
          <w:shd w:val="clear" w:color="auto" w:fill="FFFFFF"/>
        </w:rPr>
        <w:t>Во внеочередном порядке предоставляются места в дошкольных образовательных организациях, общеобразовательных организациях, имеющих интернат, летних оздоровительных учреждениях:</w:t>
      </w:r>
    </w:p>
    <w:p w14:paraId="0A5BD751" w14:textId="77777777" w:rsidR="004F2E45" w:rsidRPr="005E099B" w:rsidRDefault="004F2E45" w:rsidP="00A94111">
      <w:pPr>
        <w:pStyle w:val="ab"/>
        <w:ind w:left="-142"/>
        <w:jc w:val="both"/>
        <w:rPr>
          <w:rFonts w:ascii="Times New Roman" w:hAnsi="Times New Roman" w:cs="Times New Roman"/>
          <w:sz w:val="24"/>
          <w:szCs w:val="24"/>
          <w:shd w:val="clear" w:color="auto" w:fill="FFFFFF"/>
        </w:rPr>
      </w:pPr>
      <w:r w:rsidRPr="005E099B">
        <w:rPr>
          <w:rFonts w:ascii="Times New Roman" w:hAnsi="Times New Roman" w:cs="Times New Roman"/>
          <w:sz w:val="24"/>
          <w:szCs w:val="24"/>
          <w:shd w:val="clear" w:color="auto" w:fill="FFFFFF"/>
        </w:rPr>
        <w:t>- детям сотрудников Следственного комитета;</w:t>
      </w:r>
    </w:p>
    <w:p w14:paraId="005FEFCF" w14:textId="77777777" w:rsidR="004F2E45" w:rsidRPr="005E099B" w:rsidRDefault="004F2E45" w:rsidP="00A94111">
      <w:pPr>
        <w:pStyle w:val="ab"/>
        <w:ind w:left="-142"/>
        <w:jc w:val="both"/>
        <w:rPr>
          <w:rFonts w:ascii="Times New Roman" w:hAnsi="Times New Roman" w:cs="Times New Roman"/>
          <w:sz w:val="24"/>
          <w:szCs w:val="24"/>
          <w:shd w:val="clear" w:color="auto" w:fill="FFFFFF"/>
        </w:rPr>
      </w:pPr>
      <w:r w:rsidRPr="005E099B">
        <w:rPr>
          <w:rFonts w:ascii="Times New Roman" w:hAnsi="Times New Roman" w:cs="Times New Roman"/>
          <w:sz w:val="24"/>
          <w:szCs w:val="24"/>
          <w:shd w:val="clear" w:color="auto" w:fill="FFFFFF"/>
        </w:rPr>
        <w:t>- детям судей;</w:t>
      </w:r>
    </w:p>
    <w:p w14:paraId="7B7F8035" w14:textId="77777777" w:rsidR="004F2E45" w:rsidRPr="005E099B" w:rsidRDefault="004F2E45" w:rsidP="00A94111">
      <w:pPr>
        <w:pStyle w:val="ab"/>
        <w:ind w:left="-142"/>
        <w:jc w:val="both"/>
        <w:rPr>
          <w:rFonts w:ascii="Times New Roman" w:hAnsi="Times New Roman" w:cs="Times New Roman"/>
          <w:sz w:val="24"/>
          <w:szCs w:val="24"/>
        </w:rPr>
      </w:pPr>
      <w:r w:rsidRPr="005E099B">
        <w:rPr>
          <w:rFonts w:ascii="Times New Roman" w:hAnsi="Times New Roman" w:cs="Times New Roman"/>
          <w:sz w:val="24"/>
          <w:szCs w:val="24"/>
          <w:shd w:val="clear" w:color="auto" w:fill="FFFFFF"/>
        </w:rPr>
        <w:t xml:space="preserve">- </w:t>
      </w:r>
      <w:r w:rsidRPr="005E099B">
        <w:rPr>
          <w:rFonts w:ascii="Times New Roman" w:hAnsi="Times New Roman" w:cs="Times New Roman"/>
          <w:sz w:val="24"/>
          <w:szCs w:val="24"/>
        </w:rPr>
        <w:t>детям прокуроров;</w:t>
      </w:r>
    </w:p>
    <w:p w14:paraId="6566714E" w14:textId="77777777" w:rsidR="004F2E45" w:rsidRPr="005E099B" w:rsidRDefault="004F2E45" w:rsidP="00A94111">
      <w:pPr>
        <w:pStyle w:val="ab"/>
        <w:ind w:left="-142"/>
        <w:jc w:val="both"/>
        <w:rPr>
          <w:rFonts w:ascii="Times New Roman" w:hAnsi="Times New Roman" w:cs="Times New Roman"/>
          <w:sz w:val="24"/>
          <w:szCs w:val="24"/>
          <w:shd w:val="clear" w:color="auto" w:fill="FFFFFF"/>
        </w:rPr>
      </w:pPr>
      <w:r w:rsidRPr="005E099B">
        <w:rPr>
          <w:rFonts w:ascii="Times New Roman" w:hAnsi="Times New Roman" w:cs="Times New Roman"/>
          <w:sz w:val="24"/>
          <w:szCs w:val="24"/>
        </w:rPr>
        <w:t xml:space="preserve">- </w:t>
      </w:r>
      <w:r w:rsidRPr="005E099B">
        <w:rPr>
          <w:rFonts w:ascii="Times New Roman" w:hAnsi="Times New Roman" w:cs="Times New Roman"/>
          <w:sz w:val="24"/>
          <w:szCs w:val="24"/>
          <w:shd w:val="clear" w:color="auto" w:fill="FFFFFF"/>
        </w:rPr>
        <w:t>детям военнослужащих по месту жительства их семей места в государственных и муниципальных общеобразовательных и дошкольных образовательных организациях и летних оздоровительных лагерях предоставляются в первоочередном порядке.</w:t>
      </w:r>
    </w:p>
    <w:p w14:paraId="2615B5E6" w14:textId="77777777" w:rsidR="004F2E45" w:rsidRPr="005E099B" w:rsidRDefault="004F2E45" w:rsidP="00A94111">
      <w:pPr>
        <w:pStyle w:val="ab"/>
        <w:ind w:left="-142"/>
        <w:jc w:val="both"/>
        <w:rPr>
          <w:rFonts w:ascii="Times New Roman" w:hAnsi="Times New Roman" w:cs="Times New Roman"/>
          <w:sz w:val="24"/>
          <w:szCs w:val="24"/>
        </w:rPr>
      </w:pPr>
      <w:r w:rsidRPr="005E099B">
        <w:rPr>
          <w:rStyle w:val="blk"/>
          <w:rFonts w:ascii="Times New Roman" w:hAnsi="Times New Roman" w:cs="Times New Roman"/>
          <w:sz w:val="24"/>
          <w:szCs w:val="24"/>
        </w:rPr>
        <w:lastRenderedPageBreak/>
        <w:t>- 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w:t>
      </w:r>
    </w:p>
    <w:p w14:paraId="29EFF5FF" w14:textId="77777777" w:rsidR="004F2E45" w:rsidRPr="005E099B" w:rsidRDefault="004F2E45" w:rsidP="00A94111">
      <w:pPr>
        <w:pStyle w:val="ab"/>
        <w:ind w:left="-142"/>
        <w:jc w:val="both"/>
        <w:rPr>
          <w:rFonts w:ascii="Times New Roman" w:hAnsi="Times New Roman" w:cs="Times New Roman"/>
          <w:sz w:val="24"/>
          <w:szCs w:val="24"/>
        </w:rPr>
      </w:pPr>
      <w:bookmarkStart w:id="1" w:name="dst100560"/>
      <w:bookmarkEnd w:id="1"/>
      <w:r w:rsidRPr="005E099B">
        <w:rPr>
          <w:rStyle w:val="blk"/>
          <w:rFonts w:ascii="Times New Roman" w:hAnsi="Times New Roman" w:cs="Times New Roman"/>
          <w:sz w:val="24"/>
          <w:szCs w:val="24"/>
        </w:rPr>
        <w:t>1) детям сотрудника полиции;</w:t>
      </w:r>
    </w:p>
    <w:p w14:paraId="75BD0F60" w14:textId="77777777" w:rsidR="004F2E45" w:rsidRPr="005E099B" w:rsidRDefault="004F2E45" w:rsidP="00A94111">
      <w:pPr>
        <w:pStyle w:val="ab"/>
        <w:ind w:left="-142"/>
        <w:jc w:val="both"/>
        <w:rPr>
          <w:rFonts w:ascii="Times New Roman" w:hAnsi="Times New Roman" w:cs="Times New Roman"/>
          <w:sz w:val="24"/>
          <w:szCs w:val="24"/>
        </w:rPr>
      </w:pPr>
      <w:bookmarkStart w:id="2" w:name="dst100561"/>
      <w:bookmarkEnd w:id="2"/>
      <w:r w:rsidRPr="005E099B">
        <w:rPr>
          <w:rStyle w:val="blk"/>
          <w:rFonts w:ascii="Times New Roman" w:hAnsi="Times New Roman" w:cs="Times New Roman"/>
          <w:sz w:val="24"/>
          <w:szCs w:val="24"/>
        </w:rPr>
        <w:t>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14:paraId="7103CA9C" w14:textId="77777777" w:rsidR="004F2E45" w:rsidRPr="005E099B" w:rsidRDefault="004F2E45" w:rsidP="00A94111">
      <w:pPr>
        <w:pStyle w:val="ab"/>
        <w:ind w:left="-142"/>
        <w:jc w:val="both"/>
        <w:rPr>
          <w:rFonts w:ascii="Times New Roman" w:hAnsi="Times New Roman" w:cs="Times New Roman"/>
          <w:sz w:val="24"/>
          <w:szCs w:val="24"/>
        </w:rPr>
      </w:pPr>
      <w:bookmarkStart w:id="3" w:name="dst100562"/>
      <w:bookmarkEnd w:id="3"/>
      <w:r w:rsidRPr="005E099B">
        <w:rPr>
          <w:rStyle w:val="blk"/>
          <w:rFonts w:ascii="Times New Roman" w:hAnsi="Times New Roman" w:cs="Times New Roman"/>
          <w:sz w:val="24"/>
          <w:szCs w:val="24"/>
        </w:rPr>
        <w:t>3) детям сотрудника полиции, умершего вследствие заболевания, полученного в период прохождения службы в полиции;</w:t>
      </w:r>
    </w:p>
    <w:p w14:paraId="3980C2E0" w14:textId="77777777" w:rsidR="004F2E45" w:rsidRPr="005E099B" w:rsidRDefault="004F2E45" w:rsidP="00A94111">
      <w:pPr>
        <w:pStyle w:val="ab"/>
        <w:ind w:left="-142"/>
        <w:jc w:val="both"/>
        <w:rPr>
          <w:rFonts w:ascii="Times New Roman" w:hAnsi="Times New Roman" w:cs="Times New Roman"/>
          <w:sz w:val="24"/>
          <w:szCs w:val="24"/>
        </w:rPr>
      </w:pPr>
      <w:bookmarkStart w:id="4" w:name="dst100563"/>
      <w:bookmarkEnd w:id="4"/>
      <w:r w:rsidRPr="005E099B">
        <w:rPr>
          <w:rStyle w:val="blk"/>
          <w:rFonts w:ascii="Times New Roman" w:hAnsi="Times New Roman" w:cs="Times New Roman"/>
          <w:sz w:val="24"/>
          <w:szCs w:val="24"/>
        </w:rPr>
        <w:t>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14:paraId="1BC0DD20" w14:textId="77777777" w:rsidR="004F2E45" w:rsidRPr="005E099B" w:rsidRDefault="004F2E45" w:rsidP="00A94111">
      <w:pPr>
        <w:pStyle w:val="ab"/>
        <w:ind w:left="-142"/>
        <w:jc w:val="both"/>
        <w:rPr>
          <w:rFonts w:ascii="Times New Roman" w:hAnsi="Times New Roman" w:cs="Times New Roman"/>
          <w:sz w:val="24"/>
          <w:szCs w:val="24"/>
        </w:rPr>
      </w:pPr>
      <w:bookmarkStart w:id="5" w:name="dst100564"/>
      <w:bookmarkEnd w:id="5"/>
      <w:r w:rsidRPr="005E099B">
        <w:rPr>
          <w:rStyle w:val="blk"/>
          <w:rFonts w:ascii="Times New Roman" w:hAnsi="Times New Roman" w:cs="Times New Roman"/>
          <w:sz w:val="24"/>
          <w:szCs w:val="24"/>
        </w:rPr>
        <w:t>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14:paraId="50EFCE9E" w14:textId="77777777" w:rsidR="004F2E45" w:rsidRPr="005E099B" w:rsidRDefault="004F2E45" w:rsidP="00A94111">
      <w:pPr>
        <w:pStyle w:val="ab"/>
        <w:ind w:left="-142"/>
        <w:jc w:val="both"/>
        <w:rPr>
          <w:rFonts w:ascii="Times New Roman" w:hAnsi="Times New Roman" w:cs="Times New Roman"/>
          <w:sz w:val="24"/>
          <w:szCs w:val="24"/>
        </w:rPr>
      </w:pPr>
      <w:bookmarkStart w:id="6" w:name="dst100565"/>
      <w:bookmarkEnd w:id="6"/>
      <w:r w:rsidRPr="005E099B">
        <w:rPr>
          <w:rStyle w:val="blk"/>
          <w:rFonts w:ascii="Times New Roman" w:hAnsi="Times New Roman" w:cs="Times New Roman"/>
          <w:sz w:val="24"/>
          <w:szCs w:val="24"/>
        </w:rPr>
        <w:t>6) детям, находящимся (находившимся) на иждивении сотрудника полиции, гражданина Российской Федерации, указанных в </w:t>
      </w:r>
      <w:hyperlink r:id="rId9" w:anchor="dst100554" w:history="1">
        <w:r w:rsidRPr="005E099B">
          <w:rPr>
            <w:rStyle w:val="a8"/>
            <w:rFonts w:ascii="Times New Roman" w:hAnsi="Times New Roman"/>
            <w:color w:val="auto"/>
            <w:sz w:val="24"/>
            <w:szCs w:val="24"/>
          </w:rPr>
          <w:t>пунктах 1</w:t>
        </w:r>
      </w:hyperlink>
      <w:r w:rsidRPr="005E099B">
        <w:rPr>
          <w:rStyle w:val="blk"/>
          <w:rFonts w:ascii="Times New Roman" w:hAnsi="Times New Roman" w:cs="Times New Roman"/>
          <w:sz w:val="24"/>
          <w:szCs w:val="24"/>
        </w:rPr>
        <w:t> - </w:t>
      </w:r>
      <w:hyperlink r:id="rId10" w:anchor="dst8" w:history="1">
        <w:r w:rsidRPr="005E099B">
          <w:rPr>
            <w:rStyle w:val="a8"/>
            <w:rFonts w:ascii="Times New Roman" w:hAnsi="Times New Roman"/>
            <w:color w:val="auto"/>
            <w:sz w:val="24"/>
            <w:szCs w:val="24"/>
          </w:rPr>
          <w:t>5</w:t>
        </w:r>
      </w:hyperlink>
      <w:r w:rsidRPr="005E099B">
        <w:rPr>
          <w:rStyle w:val="blk"/>
          <w:rFonts w:ascii="Times New Roman" w:hAnsi="Times New Roman" w:cs="Times New Roman"/>
          <w:sz w:val="24"/>
          <w:szCs w:val="24"/>
        </w:rPr>
        <w:t> настоящей части.</w:t>
      </w:r>
    </w:p>
    <w:p w14:paraId="1AD673DE" w14:textId="77777777" w:rsidR="004F2E45" w:rsidRPr="005E099B" w:rsidRDefault="004F2E45" w:rsidP="00A94111">
      <w:pPr>
        <w:pStyle w:val="ab"/>
        <w:ind w:left="-142"/>
        <w:jc w:val="both"/>
        <w:rPr>
          <w:rFonts w:ascii="Times New Roman" w:eastAsia="Times New Roman" w:hAnsi="Times New Roman" w:cs="Times New Roman"/>
          <w:sz w:val="24"/>
          <w:szCs w:val="24"/>
          <w:lang w:eastAsia="ru-RU"/>
        </w:rPr>
      </w:pPr>
      <w:r w:rsidRPr="005E099B">
        <w:rPr>
          <w:rStyle w:val="nobr"/>
          <w:rFonts w:ascii="Times New Roman" w:hAnsi="Times New Roman" w:cs="Times New Roman"/>
          <w:sz w:val="24"/>
          <w:szCs w:val="24"/>
        </w:rPr>
        <w:t xml:space="preserve"> - </w:t>
      </w:r>
      <w:r w:rsidRPr="005E099B">
        <w:rPr>
          <w:rFonts w:ascii="Times New Roman" w:hAnsi="Times New Roman" w:cs="Times New Roman"/>
          <w:sz w:val="24"/>
          <w:szCs w:val="24"/>
          <w:shd w:val="clear" w:color="auto" w:fill="FFFFFF"/>
        </w:rPr>
        <w:t>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 в которых обучаются их братья и (или) сестры</w:t>
      </w:r>
      <w:r w:rsidRPr="005E099B">
        <w:rPr>
          <w:rFonts w:ascii="Times New Roman" w:hAnsi="Times New Roman" w:cs="Times New Roman"/>
          <w:sz w:val="24"/>
          <w:szCs w:val="24"/>
        </w:rPr>
        <w:br/>
        <w:t xml:space="preserve">- </w:t>
      </w:r>
      <w:r w:rsidRPr="005E099B">
        <w:rPr>
          <w:rFonts w:ascii="Times New Roman" w:hAnsi="Times New Roman" w:cs="Times New Roman"/>
          <w:sz w:val="24"/>
          <w:szCs w:val="24"/>
          <w:shd w:val="clear" w:color="auto" w:fill="FFFFFF"/>
        </w:rPr>
        <w:t xml:space="preserve">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w:t>
      </w:r>
      <w:r w:rsidRPr="005E099B">
        <w:rPr>
          <w:rFonts w:ascii="Times New Roman" w:hAnsi="Times New Roman" w:cs="Times New Roman"/>
          <w:sz w:val="24"/>
          <w:szCs w:val="24"/>
          <w:shd w:val="clear" w:color="auto" w:fill="FFFFFF"/>
        </w:rPr>
        <w:lastRenderedPageBreak/>
        <w:t>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r w:rsidRPr="005E099B">
        <w:rPr>
          <w:rFonts w:ascii="Times New Roman" w:eastAsia="Times New Roman" w:hAnsi="Times New Roman" w:cs="Times New Roman"/>
          <w:sz w:val="24"/>
          <w:szCs w:val="24"/>
          <w:lang w:eastAsia="ru-RU"/>
        </w:rPr>
        <w:t>.</w:t>
      </w:r>
    </w:p>
    <w:p w14:paraId="3027D7C7" w14:textId="77777777" w:rsidR="004F2E45" w:rsidRPr="005E099B" w:rsidRDefault="003051C3"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2</w:t>
      </w:r>
      <w:r w:rsidR="004F2E45" w:rsidRPr="005E099B">
        <w:rPr>
          <w:rFonts w:ascii="Times New Roman" w:eastAsia="Times New Roman" w:hAnsi="Times New Roman" w:cs="Times New Roman"/>
          <w:sz w:val="24"/>
          <w:szCs w:val="24"/>
          <w:lang w:eastAsia="ru-RU"/>
        </w:rPr>
        <w:t>.</w:t>
      </w:r>
      <w:r w:rsidRPr="005E099B">
        <w:rPr>
          <w:rFonts w:ascii="Times New Roman" w:eastAsia="Times New Roman" w:hAnsi="Times New Roman" w:cs="Times New Roman"/>
          <w:sz w:val="24"/>
          <w:szCs w:val="24"/>
          <w:lang w:eastAsia="ru-RU"/>
        </w:rPr>
        <w:t>1</w:t>
      </w:r>
      <w:r w:rsidR="004F2E45" w:rsidRPr="005E099B">
        <w:rPr>
          <w:rFonts w:ascii="Times New Roman" w:eastAsia="Times New Roman" w:hAnsi="Times New Roman" w:cs="Times New Roman"/>
          <w:sz w:val="24"/>
          <w:szCs w:val="24"/>
          <w:lang w:eastAsia="ru-RU"/>
        </w:rPr>
        <w:t>5. Прием детей с ограниченными возможностями здоровья осуществляется на обучение по адаптированным образовательным программам с согласия родителей (законных представителей) на основании рекомендаций психолого-медико-педагогической комиссии.</w:t>
      </w:r>
    </w:p>
    <w:p w14:paraId="038DB5C1" w14:textId="77777777" w:rsidR="004F2E45" w:rsidRPr="005E099B" w:rsidRDefault="003051C3"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2</w:t>
      </w:r>
      <w:r w:rsidR="004F2E45" w:rsidRPr="005E099B">
        <w:rPr>
          <w:rFonts w:ascii="Times New Roman" w:eastAsia="Times New Roman" w:hAnsi="Times New Roman" w:cs="Times New Roman"/>
          <w:sz w:val="24"/>
          <w:szCs w:val="24"/>
          <w:lang w:eastAsia="ru-RU"/>
        </w:rPr>
        <w:t>.</w:t>
      </w:r>
      <w:r w:rsidRPr="005E099B">
        <w:rPr>
          <w:rFonts w:ascii="Times New Roman" w:eastAsia="Times New Roman" w:hAnsi="Times New Roman" w:cs="Times New Roman"/>
          <w:sz w:val="24"/>
          <w:szCs w:val="24"/>
          <w:lang w:eastAsia="ru-RU"/>
        </w:rPr>
        <w:t>1</w:t>
      </w:r>
      <w:r w:rsidR="004F2E45" w:rsidRPr="005E099B">
        <w:rPr>
          <w:rFonts w:ascii="Times New Roman" w:eastAsia="Times New Roman" w:hAnsi="Times New Roman" w:cs="Times New Roman"/>
          <w:sz w:val="24"/>
          <w:szCs w:val="24"/>
          <w:lang w:eastAsia="ru-RU"/>
        </w:rPr>
        <w:t>6.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6E825306" w14:textId="77777777" w:rsidR="004F2E45" w:rsidRPr="005E099B" w:rsidRDefault="003051C3"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2</w:t>
      </w:r>
      <w:r w:rsidR="004F2E45" w:rsidRPr="005E099B">
        <w:rPr>
          <w:rFonts w:ascii="Times New Roman" w:eastAsia="Times New Roman" w:hAnsi="Times New Roman" w:cs="Times New Roman"/>
          <w:sz w:val="24"/>
          <w:szCs w:val="24"/>
          <w:lang w:eastAsia="ru-RU"/>
        </w:rPr>
        <w:t>.</w:t>
      </w:r>
      <w:r w:rsidRPr="005E099B">
        <w:rPr>
          <w:rFonts w:ascii="Times New Roman" w:eastAsia="Times New Roman" w:hAnsi="Times New Roman" w:cs="Times New Roman"/>
          <w:sz w:val="24"/>
          <w:szCs w:val="24"/>
          <w:lang w:eastAsia="ru-RU"/>
        </w:rPr>
        <w:t>1</w:t>
      </w:r>
      <w:r w:rsidR="004F2E45" w:rsidRPr="005E099B">
        <w:rPr>
          <w:rFonts w:ascii="Times New Roman" w:eastAsia="Times New Roman" w:hAnsi="Times New Roman" w:cs="Times New Roman"/>
          <w:sz w:val="24"/>
          <w:szCs w:val="24"/>
          <w:lang w:eastAsia="ru-RU"/>
        </w:rPr>
        <w:t>7. Количество первых классов, комплектуемых в школе на начало учебного года, определяется в зависимости от условий, созданных для осуществления образовательной деятельности, с учетом санитарных норм.</w:t>
      </w:r>
    </w:p>
    <w:p w14:paraId="18B809F0" w14:textId="77777777" w:rsidR="004F2E45" w:rsidRPr="005E099B" w:rsidRDefault="003051C3"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2</w:t>
      </w:r>
      <w:r w:rsidR="004F2E45" w:rsidRPr="005E099B">
        <w:rPr>
          <w:rFonts w:ascii="Times New Roman" w:eastAsia="Times New Roman" w:hAnsi="Times New Roman" w:cs="Times New Roman"/>
          <w:sz w:val="24"/>
          <w:szCs w:val="24"/>
          <w:lang w:eastAsia="ru-RU"/>
        </w:rPr>
        <w:t>.</w:t>
      </w:r>
      <w:r w:rsidRPr="005E099B">
        <w:rPr>
          <w:rFonts w:ascii="Times New Roman" w:eastAsia="Times New Roman" w:hAnsi="Times New Roman" w:cs="Times New Roman"/>
          <w:sz w:val="24"/>
          <w:szCs w:val="24"/>
          <w:lang w:eastAsia="ru-RU"/>
        </w:rPr>
        <w:t>1</w:t>
      </w:r>
      <w:r w:rsidR="004F2E45" w:rsidRPr="005E099B">
        <w:rPr>
          <w:rFonts w:ascii="Times New Roman" w:eastAsia="Times New Roman" w:hAnsi="Times New Roman" w:cs="Times New Roman"/>
          <w:sz w:val="24"/>
          <w:szCs w:val="24"/>
          <w:lang w:eastAsia="ru-RU"/>
        </w:rPr>
        <w:t>8. Прием на обучение осуществляется в течение всего учебного года при наличии свободных мест.</w:t>
      </w:r>
    </w:p>
    <w:p w14:paraId="6762004C" w14:textId="77777777" w:rsidR="004F2E45" w:rsidRPr="005E099B" w:rsidRDefault="003051C3"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2</w:t>
      </w:r>
      <w:r w:rsidR="004F2E45" w:rsidRPr="005E099B">
        <w:rPr>
          <w:rFonts w:ascii="Times New Roman" w:eastAsia="Times New Roman" w:hAnsi="Times New Roman" w:cs="Times New Roman"/>
          <w:sz w:val="24"/>
          <w:szCs w:val="24"/>
          <w:lang w:eastAsia="ru-RU"/>
        </w:rPr>
        <w:t>.</w:t>
      </w:r>
      <w:r w:rsidRPr="005E099B">
        <w:rPr>
          <w:rFonts w:ascii="Times New Roman" w:eastAsia="Times New Roman" w:hAnsi="Times New Roman" w:cs="Times New Roman"/>
          <w:sz w:val="24"/>
          <w:szCs w:val="24"/>
          <w:lang w:eastAsia="ru-RU"/>
        </w:rPr>
        <w:t>1</w:t>
      </w:r>
      <w:r w:rsidR="004F2E45" w:rsidRPr="005E099B">
        <w:rPr>
          <w:rFonts w:ascii="Times New Roman" w:eastAsia="Times New Roman" w:hAnsi="Times New Roman" w:cs="Times New Roman"/>
          <w:sz w:val="24"/>
          <w:szCs w:val="24"/>
          <w:lang w:eastAsia="ru-RU"/>
        </w:rPr>
        <w:t>9. Прием на обучение по основным общеобразовательным программам во второй и</w:t>
      </w:r>
    </w:p>
    <w:p w14:paraId="35B241B8" w14:textId="77777777" w:rsidR="004F2E45" w:rsidRPr="005E099B" w:rsidRDefault="004F2E45"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последующие классы осуществляется при наличии свободных мест в порядке перевода из другой организации, за исключением лиц, осваивавших основные общеобразовательные программы в форме семейного образования и самообразования.</w:t>
      </w:r>
    </w:p>
    <w:p w14:paraId="12900F15" w14:textId="77777777" w:rsidR="004F2E45" w:rsidRPr="005E099B" w:rsidRDefault="003051C3"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2.2</w:t>
      </w:r>
      <w:r w:rsidR="004F2E45" w:rsidRPr="005E099B">
        <w:rPr>
          <w:rFonts w:ascii="Times New Roman" w:eastAsia="Times New Roman" w:hAnsi="Times New Roman" w:cs="Times New Roman"/>
          <w:sz w:val="24"/>
          <w:szCs w:val="24"/>
          <w:lang w:eastAsia="ru-RU"/>
        </w:rPr>
        <w:t>0. Лица, осваивавшие основные общеобразовательные программы в форме семейного образования и самообразования, не ликвидировавшие в установленные сроки академическую задолженность, вправе продолжить обучение в школе и принимаются на обучение в порядке, предусмотренном для зачисления в первый класс, при наличии мест для приема.</w:t>
      </w:r>
    </w:p>
    <w:p w14:paraId="3B9F46EF" w14:textId="77777777" w:rsidR="004F2E45" w:rsidRPr="005E099B" w:rsidRDefault="004F2E45"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 xml:space="preserve">Дополнительно к документам, перечисленным в </w:t>
      </w:r>
      <w:r w:rsidR="00041C2C" w:rsidRPr="005E099B">
        <w:rPr>
          <w:rFonts w:ascii="Times New Roman" w:eastAsia="Times New Roman" w:hAnsi="Times New Roman" w:cs="Times New Roman"/>
          <w:sz w:val="24"/>
          <w:szCs w:val="24"/>
          <w:lang w:eastAsia="ru-RU"/>
        </w:rPr>
        <w:t>п.2.25.</w:t>
      </w:r>
      <w:r w:rsidRPr="005E099B">
        <w:rPr>
          <w:rFonts w:ascii="Times New Roman" w:eastAsia="Times New Roman" w:hAnsi="Times New Roman" w:cs="Times New Roman"/>
          <w:sz w:val="24"/>
          <w:szCs w:val="24"/>
          <w:lang w:eastAsia="ru-RU"/>
        </w:rPr>
        <w:t xml:space="preserve"> правил, совершеннолетние поступающие или родители (законные представители) несовершеннолетних предъявляют документы, подтверждающие прохождение поступающим промежуточной аттестации в других образовательных организациях (при наличии), с целью установления соответствующего класса для зачисления.</w:t>
      </w:r>
    </w:p>
    <w:p w14:paraId="68712267" w14:textId="77777777" w:rsidR="004F2E45" w:rsidRPr="005E099B" w:rsidRDefault="003051C3"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2</w:t>
      </w:r>
      <w:r w:rsidR="004F2E45" w:rsidRPr="005E099B">
        <w:rPr>
          <w:rFonts w:ascii="Times New Roman" w:eastAsia="Times New Roman" w:hAnsi="Times New Roman" w:cs="Times New Roman"/>
          <w:sz w:val="24"/>
          <w:szCs w:val="24"/>
          <w:lang w:eastAsia="ru-RU"/>
        </w:rPr>
        <w:t>.</w:t>
      </w:r>
      <w:r w:rsidRPr="005E099B">
        <w:rPr>
          <w:rFonts w:ascii="Times New Roman" w:eastAsia="Times New Roman" w:hAnsi="Times New Roman" w:cs="Times New Roman"/>
          <w:sz w:val="24"/>
          <w:szCs w:val="24"/>
          <w:lang w:eastAsia="ru-RU"/>
        </w:rPr>
        <w:t>2</w:t>
      </w:r>
      <w:r w:rsidR="004F2E45" w:rsidRPr="005E099B">
        <w:rPr>
          <w:rFonts w:ascii="Times New Roman" w:eastAsia="Times New Roman" w:hAnsi="Times New Roman" w:cs="Times New Roman"/>
          <w:sz w:val="24"/>
          <w:szCs w:val="24"/>
          <w:lang w:eastAsia="ru-RU"/>
        </w:rPr>
        <w:t>1. 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осуществляется по заявлениям родителей (законных представителей) детей.</w:t>
      </w:r>
      <w:r w:rsidRPr="005E099B">
        <w:rPr>
          <w:rFonts w:ascii="Times New Roman" w:eastAsia="Times New Roman" w:hAnsi="Times New Roman" w:cs="Times New Roman"/>
          <w:sz w:val="24"/>
          <w:szCs w:val="24"/>
          <w:lang w:eastAsia="ru-RU"/>
        </w:rPr>
        <w:t xml:space="preserve"> </w:t>
      </w:r>
    </w:p>
    <w:p w14:paraId="5741B29E" w14:textId="6CEB53E5" w:rsidR="004F2E45" w:rsidRPr="005E099B" w:rsidRDefault="003051C3"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2.22</w:t>
      </w:r>
      <w:r w:rsidR="004F2E45" w:rsidRPr="005E099B">
        <w:rPr>
          <w:rFonts w:ascii="Times New Roman" w:eastAsia="Times New Roman" w:hAnsi="Times New Roman" w:cs="Times New Roman"/>
          <w:sz w:val="24"/>
          <w:szCs w:val="24"/>
          <w:lang w:eastAsia="ru-RU"/>
        </w:rPr>
        <w:t>. Прием детей в первый класс осуществляется по личному заявлению</w:t>
      </w:r>
      <w:r w:rsidR="001C6145" w:rsidRPr="005E099B">
        <w:rPr>
          <w:rFonts w:ascii="Times New Roman" w:eastAsia="Times New Roman" w:hAnsi="Times New Roman" w:cs="Times New Roman"/>
          <w:sz w:val="24"/>
          <w:szCs w:val="24"/>
          <w:lang w:eastAsia="ru-RU"/>
        </w:rPr>
        <w:t xml:space="preserve"> </w:t>
      </w:r>
      <w:r w:rsidR="003364F4" w:rsidRPr="005E099B">
        <w:rPr>
          <w:rFonts w:ascii="Times New Roman" w:eastAsia="Times New Roman" w:hAnsi="Times New Roman" w:cs="Times New Roman"/>
          <w:sz w:val="24"/>
          <w:szCs w:val="24"/>
          <w:lang w:eastAsia="ru-RU"/>
        </w:rPr>
        <w:t>родителя законного</w:t>
      </w:r>
      <w:r w:rsidR="004F2E45" w:rsidRPr="005E099B">
        <w:rPr>
          <w:rFonts w:ascii="Times New Roman" w:eastAsia="Times New Roman" w:hAnsi="Times New Roman" w:cs="Times New Roman"/>
          <w:sz w:val="24"/>
          <w:szCs w:val="24"/>
          <w:lang w:eastAsia="ru-RU"/>
        </w:rPr>
        <w:t xml:space="preserve"> представителя) ребенка или поступающего, реализующего </w:t>
      </w:r>
      <w:r w:rsidR="003364F4" w:rsidRPr="005E099B">
        <w:rPr>
          <w:rFonts w:ascii="Times New Roman" w:eastAsia="Times New Roman" w:hAnsi="Times New Roman" w:cs="Times New Roman"/>
          <w:sz w:val="24"/>
          <w:szCs w:val="24"/>
          <w:lang w:eastAsia="ru-RU"/>
        </w:rPr>
        <w:t>право на</w:t>
      </w:r>
      <w:r w:rsidR="004F2E45" w:rsidRPr="005E099B">
        <w:rPr>
          <w:rFonts w:ascii="Times New Roman" w:eastAsia="Times New Roman" w:hAnsi="Times New Roman" w:cs="Times New Roman"/>
          <w:sz w:val="24"/>
          <w:szCs w:val="24"/>
          <w:lang w:eastAsia="ru-RU"/>
        </w:rPr>
        <w:t xml:space="preserve"> выбор образовательной организации после получения основного общего образования или после достижения восемнадцати лет.</w:t>
      </w:r>
    </w:p>
    <w:p w14:paraId="0E6E3224" w14:textId="77777777" w:rsidR="004F2E45" w:rsidRPr="005E099B" w:rsidRDefault="00FA4E06"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2</w:t>
      </w:r>
      <w:r w:rsidR="004F2E45" w:rsidRPr="005E099B">
        <w:rPr>
          <w:rFonts w:ascii="Times New Roman" w:eastAsia="Times New Roman" w:hAnsi="Times New Roman" w:cs="Times New Roman"/>
          <w:sz w:val="24"/>
          <w:szCs w:val="24"/>
          <w:lang w:eastAsia="ru-RU"/>
        </w:rPr>
        <w:t>.2</w:t>
      </w:r>
      <w:r w:rsidRPr="005E099B">
        <w:rPr>
          <w:rFonts w:ascii="Times New Roman" w:eastAsia="Times New Roman" w:hAnsi="Times New Roman" w:cs="Times New Roman"/>
          <w:sz w:val="24"/>
          <w:szCs w:val="24"/>
          <w:lang w:eastAsia="ru-RU"/>
        </w:rPr>
        <w:t>3</w:t>
      </w:r>
      <w:r w:rsidR="004F2E45" w:rsidRPr="005E099B">
        <w:rPr>
          <w:rFonts w:ascii="Times New Roman" w:eastAsia="Times New Roman" w:hAnsi="Times New Roman" w:cs="Times New Roman"/>
          <w:sz w:val="24"/>
          <w:szCs w:val="24"/>
          <w:lang w:eastAsia="ru-RU"/>
        </w:rPr>
        <w:t>. Образец заявления о приеме утверждается директором школы до начала приема и содержит следующие сведения:</w:t>
      </w:r>
    </w:p>
    <w:p w14:paraId="34864148" w14:textId="77777777" w:rsidR="004F2E45" w:rsidRPr="005E099B" w:rsidRDefault="004F2E45" w:rsidP="00A94111">
      <w:pPr>
        <w:pStyle w:val="ab"/>
        <w:ind w:left="-142"/>
        <w:jc w:val="both"/>
        <w:rPr>
          <w:rFonts w:ascii="Times New Roman" w:hAnsi="Times New Roman" w:cs="Times New Roman"/>
          <w:sz w:val="24"/>
          <w:szCs w:val="24"/>
        </w:rPr>
      </w:pPr>
      <w:r w:rsidRPr="005E099B">
        <w:rPr>
          <w:rFonts w:ascii="Times New Roman" w:hAnsi="Times New Roman" w:cs="Times New Roman"/>
          <w:sz w:val="24"/>
          <w:szCs w:val="24"/>
        </w:rPr>
        <w:t>- фамилия, имя, отчество (при наличии) ребенка или поступающего;</w:t>
      </w:r>
    </w:p>
    <w:p w14:paraId="1D833575" w14:textId="77777777" w:rsidR="004F2E45" w:rsidRPr="005E099B" w:rsidRDefault="004F2E45" w:rsidP="00A94111">
      <w:pPr>
        <w:pStyle w:val="ab"/>
        <w:ind w:left="-142"/>
        <w:jc w:val="both"/>
        <w:rPr>
          <w:rFonts w:ascii="Times New Roman" w:hAnsi="Times New Roman" w:cs="Times New Roman"/>
          <w:sz w:val="24"/>
          <w:szCs w:val="24"/>
        </w:rPr>
      </w:pPr>
      <w:r w:rsidRPr="005E099B">
        <w:rPr>
          <w:rFonts w:ascii="Times New Roman" w:hAnsi="Times New Roman" w:cs="Times New Roman"/>
          <w:sz w:val="24"/>
          <w:szCs w:val="24"/>
        </w:rPr>
        <w:t>- дата рождения ребенка или поступающего;</w:t>
      </w:r>
    </w:p>
    <w:p w14:paraId="4DA69C39" w14:textId="77777777" w:rsidR="004F2E45" w:rsidRPr="005E099B" w:rsidRDefault="004F2E45" w:rsidP="00A94111">
      <w:pPr>
        <w:pStyle w:val="ab"/>
        <w:ind w:left="-142"/>
        <w:jc w:val="both"/>
        <w:rPr>
          <w:rFonts w:ascii="Times New Roman" w:hAnsi="Times New Roman" w:cs="Times New Roman"/>
          <w:sz w:val="24"/>
          <w:szCs w:val="24"/>
        </w:rPr>
      </w:pPr>
      <w:r w:rsidRPr="005E099B">
        <w:rPr>
          <w:rFonts w:ascii="Times New Roman" w:hAnsi="Times New Roman" w:cs="Times New Roman"/>
          <w:sz w:val="24"/>
          <w:szCs w:val="24"/>
        </w:rPr>
        <w:t>- адрес места жительства и (или) адрес места пребывания ребенка или поступающего;</w:t>
      </w:r>
    </w:p>
    <w:p w14:paraId="0BC424EE" w14:textId="77777777" w:rsidR="004F2E45" w:rsidRPr="005E099B" w:rsidRDefault="004F2E45" w:rsidP="00A94111">
      <w:pPr>
        <w:pStyle w:val="ab"/>
        <w:ind w:left="-142"/>
        <w:jc w:val="both"/>
        <w:rPr>
          <w:rFonts w:ascii="Times New Roman" w:hAnsi="Times New Roman" w:cs="Times New Roman"/>
          <w:sz w:val="24"/>
          <w:szCs w:val="24"/>
        </w:rPr>
      </w:pPr>
      <w:r w:rsidRPr="005E099B">
        <w:rPr>
          <w:rFonts w:ascii="Times New Roman" w:hAnsi="Times New Roman" w:cs="Times New Roman"/>
          <w:sz w:val="24"/>
          <w:szCs w:val="24"/>
        </w:rPr>
        <w:t>- фамилия, имя, отчество (при наличии) родителя(ей) (законного(</w:t>
      </w:r>
      <w:proofErr w:type="spellStart"/>
      <w:r w:rsidRPr="005E099B">
        <w:rPr>
          <w:rFonts w:ascii="Times New Roman" w:hAnsi="Times New Roman" w:cs="Times New Roman"/>
          <w:sz w:val="24"/>
          <w:szCs w:val="24"/>
        </w:rPr>
        <w:t>ых</w:t>
      </w:r>
      <w:proofErr w:type="spellEnd"/>
      <w:r w:rsidRPr="005E099B">
        <w:rPr>
          <w:rFonts w:ascii="Times New Roman" w:hAnsi="Times New Roman" w:cs="Times New Roman"/>
          <w:sz w:val="24"/>
          <w:szCs w:val="24"/>
        </w:rPr>
        <w:t>) представителя(ей) ребенка;</w:t>
      </w:r>
    </w:p>
    <w:p w14:paraId="7EC9795A" w14:textId="77777777" w:rsidR="004F2E45" w:rsidRPr="005E099B" w:rsidRDefault="004F2E45" w:rsidP="00A94111">
      <w:pPr>
        <w:pStyle w:val="ab"/>
        <w:ind w:left="-142"/>
        <w:jc w:val="both"/>
        <w:rPr>
          <w:rFonts w:ascii="Times New Roman" w:hAnsi="Times New Roman" w:cs="Times New Roman"/>
          <w:sz w:val="24"/>
          <w:szCs w:val="24"/>
        </w:rPr>
      </w:pPr>
      <w:r w:rsidRPr="005E099B">
        <w:rPr>
          <w:rFonts w:ascii="Times New Roman" w:hAnsi="Times New Roman" w:cs="Times New Roman"/>
          <w:sz w:val="24"/>
          <w:szCs w:val="24"/>
        </w:rPr>
        <w:t>- адрес места жительства и (или) адрес места пребывания родителя(ей) (законного(</w:t>
      </w:r>
      <w:proofErr w:type="spellStart"/>
      <w:r w:rsidRPr="005E099B">
        <w:rPr>
          <w:rFonts w:ascii="Times New Roman" w:hAnsi="Times New Roman" w:cs="Times New Roman"/>
          <w:sz w:val="24"/>
          <w:szCs w:val="24"/>
        </w:rPr>
        <w:t>ых</w:t>
      </w:r>
      <w:proofErr w:type="spellEnd"/>
      <w:r w:rsidRPr="005E099B">
        <w:rPr>
          <w:rFonts w:ascii="Times New Roman" w:hAnsi="Times New Roman" w:cs="Times New Roman"/>
          <w:sz w:val="24"/>
          <w:szCs w:val="24"/>
        </w:rPr>
        <w:t>) представителя(ей) ребенка;</w:t>
      </w:r>
    </w:p>
    <w:p w14:paraId="1241690F" w14:textId="77777777" w:rsidR="004F2E45" w:rsidRPr="005E099B" w:rsidRDefault="004F2E45" w:rsidP="00A94111">
      <w:pPr>
        <w:pStyle w:val="ab"/>
        <w:ind w:left="-142"/>
        <w:jc w:val="both"/>
        <w:rPr>
          <w:rFonts w:ascii="Times New Roman" w:hAnsi="Times New Roman" w:cs="Times New Roman"/>
          <w:sz w:val="24"/>
          <w:szCs w:val="24"/>
        </w:rPr>
      </w:pPr>
      <w:r w:rsidRPr="005E099B">
        <w:rPr>
          <w:rFonts w:ascii="Times New Roman" w:hAnsi="Times New Roman" w:cs="Times New Roman"/>
          <w:sz w:val="24"/>
          <w:szCs w:val="24"/>
        </w:rPr>
        <w:t>- адрес(а) электронной почты, номер(а) телефона(</w:t>
      </w:r>
      <w:proofErr w:type="spellStart"/>
      <w:r w:rsidRPr="005E099B">
        <w:rPr>
          <w:rFonts w:ascii="Times New Roman" w:hAnsi="Times New Roman" w:cs="Times New Roman"/>
          <w:sz w:val="24"/>
          <w:szCs w:val="24"/>
        </w:rPr>
        <w:t>ов</w:t>
      </w:r>
      <w:proofErr w:type="spellEnd"/>
      <w:r w:rsidRPr="005E099B">
        <w:rPr>
          <w:rFonts w:ascii="Times New Roman" w:hAnsi="Times New Roman" w:cs="Times New Roman"/>
          <w:sz w:val="24"/>
          <w:szCs w:val="24"/>
        </w:rPr>
        <w:t>) (при наличии) родителя(ей) (законного(</w:t>
      </w:r>
      <w:proofErr w:type="spellStart"/>
      <w:r w:rsidRPr="005E099B">
        <w:rPr>
          <w:rFonts w:ascii="Times New Roman" w:hAnsi="Times New Roman" w:cs="Times New Roman"/>
          <w:sz w:val="24"/>
          <w:szCs w:val="24"/>
        </w:rPr>
        <w:t>ых</w:t>
      </w:r>
      <w:proofErr w:type="spellEnd"/>
      <w:r w:rsidRPr="005E099B">
        <w:rPr>
          <w:rFonts w:ascii="Times New Roman" w:hAnsi="Times New Roman" w:cs="Times New Roman"/>
          <w:sz w:val="24"/>
          <w:szCs w:val="24"/>
        </w:rPr>
        <w:t>) представителя(ей) ребенка или поступающего;</w:t>
      </w:r>
    </w:p>
    <w:p w14:paraId="7268258F" w14:textId="77777777" w:rsidR="004F2E45" w:rsidRPr="005E099B" w:rsidRDefault="004F2E45" w:rsidP="00A94111">
      <w:pPr>
        <w:pStyle w:val="ab"/>
        <w:ind w:left="-142"/>
        <w:jc w:val="both"/>
        <w:rPr>
          <w:rFonts w:ascii="Times New Roman" w:hAnsi="Times New Roman" w:cs="Times New Roman"/>
          <w:sz w:val="24"/>
          <w:szCs w:val="24"/>
        </w:rPr>
      </w:pPr>
      <w:r w:rsidRPr="005E099B">
        <w:rPr>
          <w:rFonts w:ascii="Times New Roman" w:hAnsi="Times New Roman" w:cs="Times New Roman"/>
          <w:sz w:val="24"/>
          <w:szCs w:val="24"/>
        </w:rPr>
        <w:t>- о наличии права внеочередного, первоочередного или преимущественного приема;</w:t>
      </w:r>
    </w:p>
    <w:p w14:paraId="2075D93C" w14:textId="77777777" w:rsidR="004F2E45" w:rsidRPr="005E099B" w:rsidRDefault="004F2E45" w:rsidP="00A94111">
      <w:pPr>
        <w:pStyle w:val="ab"/>
        <w:ind w:left="-142"/>
        <w:jc w:val="both"/>
        <w:rPr>
          <w:rFonts w:ascii="Times New Roman" w:hAnsi="Times New Roman" w:cs="Times New Roman"/>
          <w:sz w:val="24"/>
          <w:szCs w:val="24"/>
        </w:rPr>
      </w:pPr>
      <w:r w:rsidRPr="005E099B">
        <w:rPr>
          <w:rFonts w:ascii="Times New Roman" w:hAnsi="Times New Roman" w:cs="Times New Roman"/>
          <w:sz w:val="24"/>
          <w:szCs w:val="24"/>
        </w:rPr>
        <w:t xml:space="preserve">-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r w:rsidRPr="005E099B">
        <w:rPr>
          <w:rFonts w:ascii="Times New Roman" w:hAnsi="Times New Roman" w:cs="Times New Roman"/>
          <w:sz w:val="24"/>
          <w:szCs w:val="24"/>
        </w:rPr>
        <w:lastRenderedPageBreak/>
        <w:t>психолого-медико-педагогической комиссии (при наличии) или инвалида (ребенка-инвалида) в соответствии с индивидуальной программой реабилитации;</w:t>
      </w:r>
    </w:p>
    <w:p w14:paraId="641B970E" w14:textId="77777777" w:rsidR="004F2E45" w:rsidRPr="005E099B" w:rsidRDefault="004F2E45" w:rsidP="00A94111">
      <w:pPr>
        <w:pStyle w:val="ab"/>
        <w:ind w:left="-142"/>
        <w:jc w:val="both"/>
        <w:rPr>
          <w:rFonts w:ascii="Times New Roman" w:hAnsi="Times New Roman" w:cs="Times New Roman"/>
          <w:sz w:val="24"/>
          <w:szCs w:val="24"/>
        </w:rPr>
      </w:pPr>
      <w:r w:rsidRPr="005E099B">
        <w:rPr>
          <w:rFonts w:ascii="Times New Roman" w:hAnsi="Times New Roman" w:cs="Times New Roman"/>
          <w:sz w:val="24"/>
          <w:szCs w:val="24"/>
        </w:rPr>
        <w:t>- согласие родителя(ей) (законного(</w:t>
      </w:r>
      <w:proofErr w:type="spellStart"/>
      <w:r w:rsidRPr="005E099B">
        <w:rPr>
          <w:rFonts w:ascii="Times New Roman" w:hAnsi="Times New Roman" w:cs="Times New Roman"/>
          <w:sz w:val="24"/>
          <w:szCs w:val="24"/>
        </w:rPr>
        <w:t>ых</w:t>
      </w:r>
      <w:proofErr w:type="spellEnd"/>
      <w:r w:rsidRPr="005E099B">
        <w:rPr>
          <w:rFonts w:ascii="Times New Roman" w:hAnsi="Times New Roman" w:cs="Times New Roman"/>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117EE023" w14:textId="77777777" w:rsidR="004F2E45" w:rsidRPr="005E099B" w:rsidRDefault="004F2E45" w:rsidP="00A94111">
      <w:pPr>
        <w:pStyle w:val="ab"/>
        <w:ind w:left="-142"/>
        <w:jc w:val="both"/>
        <w:rPr>
          <w:rFonts w:ascii="Times New Roman" w:hAnsi="Times New Roman" w:cs="Times New Roman"/>
          <w:sz w:val="24"/>
          <w:szCs w:val="24"/>
        </w:rPr>
      </w:pPr>
      <w:r w:rsidRPr="005E099B">
        <w:rPr>
          <w:rFonts w:ascii="Times New Roman" w:hAnsi="Times New Roman" w:cs="Times New Roman"/>
          <w:sz w:val="24"/>
          <w:szCs w:val="24"/>
        </w:rPr>
        <w:t>-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4B694F58" w14:textId="77777777" w:rsidR="004F2E45" w:rsidRPr="005E099B" w:rsidRDefault="004F2E45" w:rsidP="00A94111">
      <w:pPr>
        <w:pStyle w:val="ab"/>
        <w:ind w:left="-142"/>
        <w:jc w:val="both"/>
        <w:rPr>
          <w:rFonts w:ascii="Times New Roman" w:hAnsi="Times New Roman" w:cs="Times New Roman"/>
          <w:sz w:val="24"/>
          <w:szCs w:val="24"/>
        </w:rPr>
      </w:pPr>
      <w:r w:rsidRPr="005E099B">
        <w:rPr>
          <w:rFonts w:ascii="Times New Roman" w:hAnsi="Times New Roman" w:cs="Times New Roman"/>
          <w:sz w:val="24"/>
          <w:szCs w:val="24"/>
        </w:rPr>
        <w:t>- язык образования (в случае получения образования на родном языке из числа языков народов Российской Федерации или на иностранном языке);</w:t>
      </w:r>
    </w:p>
    <w:p w14:paraId="2215B864" w14:textId="77777777" w:rsidR="004F2E45" w:rsidRPr="005E099B" w:rsidRDefault="004F2E45" w:rsidP="00A94111">
      <w:pPr>
        <w:pStyle w:val="ab"/>
        <w:ind w:left="-142"/>
        <w:jc w:val="both"/>
        <w:rPr>
          <w:rFonts w:ascii="Times New Roman" w:hAnsi="Times New Roman" w:cs="Times New Roman"/>
          <w:sz w:val="24"/>
          <w:szCs w:val="24"/>
        </w:rPr>
      </w:pPr>
      <w:r w:rsidRPr="005E099B">
        <w:rPr>
          <w:rFonts w:ascii="Times New Roman" w:hAnsi="Times New Roman" w:cs="Times New Roman"/>
          <w:sz w:val="24"/>
          <w:szCs w:val="24"/>
        </w:rPr>
        <w:t>- факт ознакомления родителя(ей) (законного(</w:t>
      </w:r>
      <w:proofErr w:type="spellStart"/>
      <w:r w:rsidRPr="005E099B">
        <w:rPr>
          <w:rFonts w:ascii="Times New Roman" w:hAnsi="Times New Roman" w:cs="Times New Roman"/>
          <w:sz w:val="24"/>
          <w:szCs w:val="24"/>
        </w:rPr>
        <w:t>ых</w:t>
      </w:r>
      <w:proofErr w:type="spellEnd"/>
      <w:r w:rsidRPr="005E099B">
        <w:rPr>
          <w:rFonts w:ascii="Times New Roman" w:hAnsi="Times New Roman" w:cs="Times New Roman"/>
          <w:sz w:val="24"/>
          <w:szCs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364F8A81" w14:textId="77777777" w:rsidR="004F2E45" w:rsidRPr="005E099B" w:rsidRDefault="004F2E45" w:rsidP="00A94111">
      <w:pPr>
        <w:pStyle w:val="ab"/>
        <w:ind w:left="-142"/>
        <w:jc w:val="both"/>
        <w:rPr>
          <w:rFonts w:ascii="Times New Roman" w:eastAsia="Times New Roman" w:hAnsi="Times New Roman" w:cs="Times New Roman"/>
          <w:sz w:val="24"/>
          <w:szCs w:val="24"/>
          <w:lang w:eastAsia="ru-RU"/>
        </w:rPr>
      </w:pPr>
      <w:r w:rsidRPr="005E099B">
        <w:rPr>
          <w:rFonts w:ascii="Times New Roman" w:hAnsi="Times New Roman" w:cs="Times New Roman"/>
          <w:sz w:val="24"/>
          <w:szCs w:val="24"/>
        </w:rPr>
        <w:t>согласие родителя(ей) (законного(</w:t>
      </w:r>
      <w:proofErr w:type="spellStart"/>
      <w:r w:rsidRPr="005E099B">
        <w:rPr>
          <w:rFonts w:ascii="Times New Roman" w:hAnsi="Times New Roman" w:cs="Times New Roman"/>
          <w:sz w:val="24"/>
          <w:szCs w:val="24"/>
        </w:rPr>
        <w:t>ых</w:t>
      </w:r>
      <w:proofErr w:type="spellEnd"/>
      <w:r w:rsidRPr="005E099B">
        <w:rPr>
          <w:rFonts w:ascii="Times New Roman" w:hAnsi="Times New Roman" w:cs="Times New Roman"/>
          <w:sz w:val="24"/>
          <w:szCs w:val="24"/>
        </w:rPr>
        <w:t>) представителя(ей) ребенка или поступающего на обработку персональных данных</w:t>
      </w:r>
      <w:r w:rsidRPr="005E099B">
        <w:rPr>
          <w:rFonts w:ascii="Times New Roman" w:hAnsi="Times New Roman" w:cs="Times New Roman"/>
          <w:sz w:val="24"/>
          <w:szCs w:val="24"/>
          <w:vertAlign w:val="superscript"/>
        </w:rPr>
        <w:t>.</w:t>
      </w:r>
      <w:r w:rsidRPr="005E099B">
        <w:rPr>
          <w:rFonts w:ascii="Arial" w:hAnsi="Arial" w:cs="Arial"/>
          <w:sz w:val="21"/>
          <w:szCs w:val="21"/>
        </w:rPr>
        <w:t xml:space="preserve"> </w:t>
      </w:r>
      <w:r w:rsidRPr="005E099B">
        <w:rPr>
          <w:rFonts w:ascii="Arial" w:hAnsi="Arial" w:cs="Arial"/>
          <w:sz w:val="21"/>
          <w:szCs w:val="21"/>
        </w:rPr>
        <w:br/>
      </w:r>
      <w:r w:rsidR="00FA4E06" w:rsidRPr="005E099B">
        <w:rPr>
          <w:rFonts w:ascii="Times New Roman" w:eastAsia="Times New Roman" w:hAnsi="Times New Roman" w:cs="Times New Roman"/>
          <w:sz w:val="24"/>
          <w:szCs w:val="24"/>
          <w:lang w:eastAsia="ru-RU"/>
        </w:rPr>
        <w:t>2</w:t>
      </w:r>
      <w:r w:rsidRPr="005E099B">
        <w:rPr>
          <w:rFonts w:ascii="Times New Roman" w:eastAsia="Times New Roman" w:hAnsi="Times New Roman" w:cs="Times New Roman"/>
          <w:sz w:val="24"/>
          <w:szCs w:val="24"/>
          <w:lang w:eastAsia="ru-RU"/>
        </w:rPr>
        <w:t>.</w:t>
      </w:r>
      <w:r w:rsidR="00FA4E06" w:rsidRPr="005E099B">
        <w:rPr>
          <w:rFonts w:ascii="Times New Roman" w:eastAsia="Times New Roman" w:hAnsi="Times New Roman" w:cs="Times New Roman"/>
          <w:sz w:val="24"/>
          <w:szCs w:val="24"/>
          <w:lang w:eastAsia="ru-RU"/>
        </w:rPr>
        <w:t>24</w:t>
      </w:r>
      <w:r w:rsidRPr="005E099B">
        <w:rPr>
          <w:rFonts w:ascii="Times New Roman" w:eastAsia="Times New Roman" w:hAnsi="Times New Roman" w:cs="Times New Roman"/>
          <w:sz w:val="24"/>
          <w:szCs w:val="24"/>
          <w:lang w:eastAsia="ru-RU"/>
        </w:rPr>
        <w:t>. Образец заявления о приеме на обучение размещается на информационном стенде и официальном сайте школы в сети Интернет.</w:t>
      </w:r>
    </w:p>
    <w:p w14:paraId="248136DB" w14:textId="77777777" w:rsidR="004F2E45" w:rsidRPr="005E099B" w:rsidRDefault="00FA4E06"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2.25</w:t>
      </w:r>
      <w:r w:rsidR="004F2E45" w:rsidRPr="005E099B">
        <w:rPr>
          <w:rFonts w:ascii="Times New Roman" w:eastAsia="Times New Roman" w:hAnsi="Times New Roman" w:cs="Times New Roman"/>
          <w:sz w:val="24"/>
          <w:szCs w:val="24"/>
          <w:lang w:eastAsia="ru-RU"/>
        </w:rPr>
        <w:t>. Для приема в первый класс родитель(и) (законный(</w:t>
      </w:r>
      <w:proofErr w:type="spellStart"/>
      <w:r w:rsidR="004F2E45" w:rsidRPr="005E099B">
        <w:rPr>
          <w:rFonts w:ascii="Times New Roman" w:eastAsia="Times New Roman" w:hAnsi="Times New Roman" w:cs="Times New Roman"/>
          <w:sz w:val="24"/>
          <w:szCs w:val="24"/>
          <w:lang w:eastAsia="ru-RU"/>
        </w:rPr>
        <w:t>ые</w:t>
      </w:r>
      <w:proofErr w:type="spellEnd"/>
      <w:r w:rsidR="004F2E45" w:rsidRPr="005E099B">
        <w:rPr>
          <w:rFonts w:ascii="Times New Roman" w:eastAsia="Times New Roman" w:hAnsi="Times New Roman" w:cs="Times New Roman"/>
          <w:sz w:val="24"/>
          <w:szCs w:val="24"/>
          <w:lang w:eastAsia="ru-RU"/>
        </w:rPr>
        <w:t>) представитель(и) детей, или поступающий предъявляют следующие документы:</w:t>
      </w:r>
    </w:p>
    <w:p w14:paraId="0C2227AF" w14:textId="77777777" w:rsidR="004F2E45" w:rsidRPr="005E099B" w:rsidRDefault="004F2E45" w:rsidP="00A94111">
      <w:pPr>
        <w:pStyle w:val="ab"/>
        <w:ind w:left="-142"/>
        <w:jc w:val="both"/>
        <w:rPr>
          <w:rFonts w:ascii="Times New Roman" w:hAnsi="Times New Roman" w:cs="Times New Roman"/>
          <w:sz w:val="24"/>
          <w:szCs w:val="24"/>
        </w:rPr>
      </w:pPr>
      <w:r w:rsidRPr="005E099B">
        <w:rPr>
          <w:rFonts w:ascii="Times New Roman" w:hAnsi="Times New Roman" w:cs="Times New Roman"/>
          <w:sz w:val="24"/>
          <w:szCs w:val="24"/>
        </w:rPr>
        <w:t>- копию документа, удостоверяющего личность родителя (законного представителя) ребенка или поступающего;</w:t>
      </w:r>
    </w:p>
    <w:p w14:paraId="155919ED" w14:textId="77777777" w:rsidR="004F2E45" w:rsidRPr="005E099B" w:rsidRDefault="004F2E45" w:rsidP="00A94111">
      <w:pPr>
        <w:pStyle w:val="ab"/>
        <w:ind w:left="-142"/>
        <w:jc w:val="both"/>
        <w:rPr>
          <w:rFonts w:ascii="Times New Roman" w:hAnsi="Times New Roman" w:cs="Times New Roman"/>
          <w:sz w:val="24"/>
          <w:szCs w:val="24"/>
        </w:rPr>
      </w:pPr>
      <w:r w:rsidRPr="005E099B">
        <w:rPr>
          <w:rFonts w:ascii="Times New Roman" w:hAnsi="Times New Roman" w:cs="Times New Roman"/>
          <w:sz w:val="24"/>
          <w:szCs w:val="24"/>
        </w:rPr>
        <w:t>- копию свидетельства о рождении ребенка или документа, подтверждающего родство заявителя;</w:t>
      </w:r>
    </w:p>
    <w:p w14:paraId="1644592A" w14:textId="77777777" w:rsidR="004F2E45" w:rsidRPr="005E099B" w:rsidRDefault="004F2E45" w:rsidP="00A94111">
      <w:pPr>
        <w:pStyle w:val="ab"/>
        <w:ind w:left="-142"/>
        <w:jc w:val="both"/>
        <w:rPr>
          <w:rFonts w:ascii="Times New Roman" w:hAnsi="Times New Roman" w:cs="Times New Roman"/>
          <w:sz w:val="24"/>
          <w:szCs w:val="24"/>
        </w:rPr>
      </w:pPr>
      <w:r w:rsidRPr="005E099B">
        <w:rPr>
          <w:rFonts w:ascii="Times New Roman" w:hAnsi="Times New Roman" w:cs="Times New Roman"/>
          <w:sz w:val="24"/>
          <w:szCs w:val="24"/>
        </w:rPr>
        <w:t>- копию документа, подтверждающего установление опеки или попечительства (при необходимости);</w:t>
      </w:r>
    </w:p>
    <w:p w14:paraId="571D5F59" w14:textId="77777777" w:rsidR="004F2E45" w:rsidRPr="005E099B" w:rsidRDefault="004F2E45" w:rsidP="00A94111">
      <w:pPr>
        <w:pStyle w:val="ab"/>
        <w:ind w:left="-142"/>
        <w:jc w:val="both"/>
        <w:rPr>
          <w:rFonts w:ascii="Times New Roman" w:hAnsi="Times New Roman" w:cs="Times New Roman"/>
          <w:sz w:val="24"/>
          <w:szCs w:val="24"/>
        </w:rPr>
      </w:pPr>
      <w:r w:rsidRPr="005E099B">
        <w:rPr>
          <w:rFonts w:ascii="Times New Roman" w:hAnsi="Times New Roman" w:cs="Times New Roman"/>
          <w:sz w:val="24"/>
          <w:szCs w:val="24"/>
        </w:rP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14:paraId="4C933489" w14:textId="2369ADDB" w:rsidR="004F2E45" w:rsidRDefault="004F2E45" w:rsidP="00A94111">
      <w:pPr>
        <w:pStyle w:val="ab"/>
        <w:ind w:left="-142"/>
        <w:jc w:val="both"/>
        <w:rPr>
          <w:rFonts w:ascii="Times New Roman" w:hAnsi="Times New Roman" w:cs="Times New Roman"/>
          <w:sz w:val="24"/>
          <w:szCs w:val="24"/>
        </w:rPr>
      </w:pPr>
      <w:r w:rsidRPr="005E099B">
        <w:rPr>
          <w:rFonts w:ascii="Times New Roman" w:hAnsi="Times New Roman" w:cs="Times New Roman"/>
          <w:sz w:val="24"/>
          <w:szCs w:val="24"/>
        </w:rPr>
        <w:t>- копию заключения психолого-медико-педагогической комиссии (при наличии).</w:t>
      </w:r>
    </w:p>
    <w:p w14:paraId="283F7CAF" w14:textId="2F7DC8F7" w:rsidR="00E5370F" w:rsidRPr="005E099B" w:rsidRDefault="00E5370F" w:rsidP="00A94111">
      <w:pPr>
        <w:pStyle w:val="ab"/>
        <w:ind w:left="-142"/>
        <w:jc w:val="both"/>
        <w:rPr>
          <w:rFonts w:ascii="Times New Roman" w:hAnsi="Times New Roman" w:cs="Times New Roman"/>
          <w:sz w:val="24"/>
          <w:szCs w:val="24"/>
        </w:rPr>
      </w:pPr>
      <w:r>
        <w:rPr>
          <w:rFonts w:ascii="Times New Roman" w:hAnsi="Times New Roman" w:cs="Times New Roman"/>
          <w:sz w:val="24"/>
          <w:szCs w:val="24"/>
        </w:rPr>
        <w:t>-</w:t>
      </w:r>
      <w:r w:rsidRPr="00461184">
        <w:rPr>
          <w:rFonts w:ascii="Times New Roman" w:hAnsi="Times New Roman" w:cs="Times New Roman"/>
          <w:sz w:val="24"/>
          <w:szCs w:val="24"/>
        </w:rPr>
        <w:t xml:space="preserve">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413E864C" w14:textId="77777777" w:rsidR="00E5370F" w:rsidRDefault="00E5370F" w:rsidP="00A94111">
      <w:pPr>
        <w:pStyle w:val="ab"/>
        <w:ind w:left="-142"/>
        <w:jc w:val="both"/>
        <w:rPr>
          <w:rFonts w:ascii="Times New Roman" w:hAnsi="Times New Roman" w:cs="Times New Roman"/>
          <w:sz w:val="24"/>
          <w:szCs w:val="24"/>
        </w:rPr>
      </w:pPr>
    </w:p>
    <w:p w14:paraId="46534DB3" w14:textId="64FCB06A" w:rsidR="004F2E45" w:rsidRPr="005E099B" w:rsidRDefault="00E5370F" w:rsidP="00A94111">
      <w:pPr>
        <w:pStyle w:val="ab"/>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F2E45" w:rsidRPr="005E099B">
        <w:rPr>
          <w:rFonts w:ascii="Times New Roman" w:hAnsi="Times New Roman" w:cs="Times New Roman"/>
          <w:sz w:val="24"/>
          <w:szCs w:val="24"/>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004F2E45" w:rsidRPr="005E099B">
        <w:rPr>
          <w:rFonts w:ascii="Times New Roman" w:hAnsi="Times New Roman" w:cs="Times New Roman"/>
          <w:sz w:val="24"/>
          <w:szCs w:val="24"/>
        </w:rPr>
        <w:t>ые</w:t>
      </w:r>
      <w:proofErr w:type="spellEnd"/>
      <w:r w:rsidR="004F2E45" w:rsidRPr="005E099B">
        <w:rPr>
          <w:rFonts w:ascii="Times New Roman" w:hAnsi="Times New Roman" w:cs="Times New Roman"/>
          <w:sz w:val="24"/>
          <w:szCs w:val="24"/>
        </w:rPr>
        <w:t>) представитель(и) ребенка предъявляет(ют) оригиналы документов, указанных в абзацах 2 - 5 настоящего пункта, а поступающий - оригинал документа, удостоверяющего личность поступающего.</w:t>
      </w:r>
    </w:p>
    <w:p w14:paraId="04D8B561" w14:textId="77777777" w:rsidR="004F2E45" w:rsidRPr="005E099B" w:rsidRDefault="004F2E45" w:rsidP="00A94111">
      <w:pPr>
        <w:pStyle w:val="ab"/>
        <w:ind w:left="-142"/>
        <w:jc w:val="both"/>
        <w:rPr>
          <w:rFonts w:ascii="Times New Roman" w:hAnsi="Times New Roman" w:cs="Times New Roman"/>
          <w:sz w:val="24"/>
          <w:szCs w:val="24"/>
        </w:rPr>
      </w:pPr>
      <w:r w:rsidRPr="005E099B">
        <w:rPr>
          <w:rFonts w:ascii="Times New Roman" w:hAnsi="Times New Roman" w:cs="Times New Roman"/>
          <w:sz w:val="24"/>
          <w:szCs w:val="24"/>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08B30C8E" w14:textId="77777777" w:rsidR="004F2E45" w:rsidRPr="005E099B" w:rsidRDefault="004F2E45" w:rsidP="00A94111">
      <w:pPr>
        <w:pStyle w:val="ab"/>
        <w:ind w:left="-142"/>
        <w:jc w:val="both"/>
        <w:rPr>
          <w:rFonts w:ascii="Times New Roman" w:hAnsi="Times New Roman" w:cs="Times New Roman"/>
          <w:sz w:val="24"/>
          <w:szCs w:val="24"/>
        </w:rPr>
      </w:pPr>
      <w:r w:rsidRPr="005E099B">
        <w:rPr>
          <w:rFonts w:ascii="Times New Roman" w:hAnsi="Times New Roman" w:cs="Times New Roman"/>
          <w:sz w:val="24"/>
          <w:szCs w:val="24"/>
        </w:rPr>
        <w:t>Родитель(и) (законный(</w:t>
      </w:r>
      <w:proofErr w:type="spellStart"/>
      <w:r w:rsidRPr="005E099B">
        <w:rPr>
          <w:rFonts w:ascii="Times New Roman" w:hAnsi="Times New Roman" w:cs="Times New Roman"/>
          <w:sz w:val="24"/>
          <w:szCs w:val="24"/>
        </w:rPr>
        <w:t>ые</w:t>
      </w:r>
      <w:proofErr w:type="spellEnd"/>
      <w:r w:rsidRPr="005E099B">
        <w:rPr>
          <w:rFonts w:ascii="Times New Roman" w:hAnsi="Times New Roman" w:cs="Times New Roman"/>
          <w:sz w:val="24"/>
          <w:szCs w:val="24"/>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14:paraId="57F54D8B" w14:textId="3DD9E30C" w:rsidR="004F2E45" w:rsidRPr="005E099B" w:rsidRDefault="004F2E45" w:rsidP="00A94111">
      <w:pPr>
        <w:pStyle w:val="ab"/>
        <w:ind w:left="-142"/>
        <w:jc w:val="both"/>
        <w:rPr>
          <w:rFonts w:ascii="Times New Roman" w:hAnsi="Times New Roman" w:cs="Times New Roman"/>
          <w:sz w:val="24"/>
          <w:szCs w:val="24"/>
        </w:rPr>
      </w:pPr>
      <w:r w:rsidRPr="005E099B">
        <w:rPr>
          <w:rFonts w:ascii="Times New Roman" w:hAnsi="Times New Roman" w:cs="Times New Roman"/>
          <w:sz w:val="24"/>
          <w:szCs w:val="24"/>
        </w:rPr>
        <w:lastRenderedPageBreak/>
        <w:t>Иностранные граждане и лица без гражданства все документы представляют на русском языке или вместе с заверенным в установленном порядке</w:t>
      </w:r>
      <w:r w:rsidRPr="005E099B">
        <w:rPr>
          <w:rFonts w:ascii="Times New Roman" w:hAnsi="Times New Roman" w:cs="Times New Roman"/>
          <w:sz w:val="24"/>
          <w:szCs w:val="24"/>
          <w:vertAlign w:val="superscript"/>
        </w:rPr>
        <w:t xml:space="preserve"> </w:t>
      </w:r>
      <w:r w:rsidRPr="005E099B">
        <w:rPr>
          <w:rFonts w:ascii="Times New Roman" w:hAnsi="Times New Roman" w:cs="Times New Roman"/>
          <w:sz w:val="24"/>
          <w:szCs w:val="24"/>
        </w:rPr>
        <w:t>переводом на русский язык.</w:t>
      </w:r>
    </w:p>
    <w:p w14:paraId="78ACC2E8" w14:textId="188EEAFE" w:rsidR="004F2E45" w:rsidRPr="005E099B" w:rsidRDefault="00FA4E06"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2.26</w:t>
      </w:r>
      <w:r w:rsidR="004F2E45" w:rsidRPr="005E099B">
        <w:rPr>
          <w:rFonts w:ascii="Times New Roman" w:eastAsia="Times New Roman" w:hAnsi="Times New Roman" w:cs="Times New Roman"/>
          <w:sz w:val="24"/>
          <w:szCs w:val="24"/>
          <w:lang w:eastAsia="ru-RU"/>
        </w:rPr>
        <w:t>. Родитель(и) (законный(</w:t>
      </w:r>
      <w:proofErr w:type="spellStart"/>
      <w:r w:rsidR="004F2E45" w:rsidRPr="005E099B">
        <w:rPr>
          <w:rFonts w:ascii="Times New Roman" w:eastAsia="Times New Roman" w:hAnsi="Times New Roman" w:cs="Times New Roman"/>
          <w:sz w:val="24"/>
          <w:szCs w:val="24"/>
          <w:lang w:eastAsia="ru-RU"/>
        </w:rPr>
        <w:t>ые</w:t>
      </w:r>
      <w:proofErr w:type="spellEnd"/>
      <w:r w:rsidR="004F2E45" w:rsidRPr="005E099B">
        <w:rPr>
          <w:rFonts w:ascii="Times New Roman" w:eastAsia="Times New Roman" w:hAnsi="Times New Roman" w:cs="Times New Roman"/>
          <w:sz w:val="24"/>
          <w:szCs w:val="24"/>
          <w:lang w:eastAsia="ru-RU"/>
        </w:rPr>
        <w:t>) представитель(и) ребенк</w:t>
      </w:r>
      <w:r w:rsidR="001C6145" w:rsidRPr="005E099B">
        <w:rPr>
          <w:rFonts w:ascii="Times New Roman" w:eastAsia="Times New Roman" w:hAnsi="Times New Roman" w:cs="Times New Roman"/>
          <w:sz w:val="24"/>
          <w:szCs w:val="24"/>
          <w:lang w:eastAsia="ru-RU"/>
        </w:rPr>
        <w:t>а</w:t>
      </w:r>
      <w:r w:rsidR="004F2E45" w:rsidRPr="005E099B">
        <w:rPr>
          <w:rFonts w:ascii="Times New Roman" w:eastAsia="Times New Roman" w:hAnsi="Times New Roman" w:cs="Times New Roman"/>
          <w:sz w:val="24"/>
          <w:szCs w:val="24"/>
          <w:lang w:eastAsia="ru-RU"/>
        </w:rPr>
        <w:t xml:space="preserve"> или поступающий имеют право по своему усмотрению представлять другие документы.</w:t>
      </w:r>
    </w:p>
    <w:p w14:paraId="1950A550" w14:textId="6124986D" w:rsidR="004F2E45" w:rsidRPr="005E099B" w:rsidRDefault="00FA4E06"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2</w:t>
      </w:r>
      <w:r w:rsidR="004F2E45" w:rsidRPr="005E099B">
        <w:rPr>
          <w:rFonts w:ascii="Times New Roman" w:eastAsia="Times New Roman" w:hAnsi="Times New Roman" w:cs="Times New Roman"/>
          <w:sz w:val="24"/>
          <w:szCs w:val="24"/>
          <w:lang w:eastAsia="ru-RU"/>
        </w:rPr>
        <w:t>.</w:t>
      </w:r>
      <w:r w:rsidRPr="005E099B">
        <w:rPr>
          <w:rFonts w:ascii="Times New Roman" w:eastAsia="Times New Roman" w:hAnsi="Times New Roman" w:cs="Times New Roman"/>
          <w:sz w:val="24"/>
          <w:szCs w:val="24"/>
          <w:lang w:eastAsia="ru-RU"/>
        </w:rPr>
        <w:t>27.</w:t>
      </w:r>
      <w:r w:rsidR="004F2E45" w:rsidRPr="005E099B">
        <w:rPr>
          <w:rFonts w:ascii="Times New Roman" w:eastAsia="Times New Roman" w:hAnsi="Times New Roman" w:cs="Times New Roman"/>
          <w:sz w:val="24"/>
          <w:szCs w:val="24"/>
          <w:lang w:eastAsia="ru-RU"/>
        </w:rPr>
        <w:t xml:space="preserve"> Заявление о приеме на обучение и докумен</w:t>
      </w:r>
      <w:r w:rsidRPr="005E099B">
        <w:rPr>
          <w:rFonts w:ascii="Times New Roman" w:eastAsia="Times New Roman" w:hAnsi="Times New Roman" w:cs="Times New Roman"/>
          <w:sz w:val="24"/>
          <w:szCs w:val="24"/>
          <w:lang w:eastAsia="ru-RU"/>
        </w:rPr>
        <w:t xml:space="preserve">ты для приема, указанных в </w:t>
      </w:r>
      <w:proofErr w:type="spellStart"/>
      <w:r w:rsidRPr="005E099B">
        <w:rPr>
          <w:rFonts w:ascii="Times New Roman" w:eastAsia="Times New Roman" w:hAnsi="Times New Roman" w:cs="Times New Roman"/>
          <w:sz w:val="24"/>
          <w:szCs w:val="24"/>
          <w:lang w:eastAsia="ru-RU"/>
        </w:rPr>
        <w:t>п</w:t>
      </w:r>
      <w:r w:rsidR="00041C2C" w:rsidRPr="005E099B">
        <w:rPr>
          <w:rFonts w:ascii="Times New Roman" w:eastAsia="Times New Roman" w:hAnsi="Times New Roman" w:cs="Times New Roman"/>
          <w:sz w:val="24"/>
          <w:szCs w:val="24"/>
          <w:lang w:eastAsia="ru-RU"/>
        </w:rPr>
        <w:t>.</w:t>
      </w:r>
      <w:r w:rsidRPr="005E099B">
        <w:rPr>
          <w:rFonts w:ascii="Times New Roman" w:eastAsia="Times New Roman" w:hAnsi="Times New Roman" w:cs="Times New Roman"/>
          <w:sz w:val="24"/>
          <w:szCs w:val="24"/>
          <w:lang w:eastAsia="ru-RU"/>
        </w:rPr>
        <w:t>п</w:t>
      </w:r>
      <w:proofErr w:type="spellEnd"/>
      <w:r w:rsidRPr="005E099B">
        <w:rPr>
          <w:rFonts w:ascii="Times New Roman" w:eastAsia="Times New Roman" w:hAnsi="Times New Roman" w:cs="Times New Roman"/>
          <w:sz w:val="24"/>
          <w:szCs w:val="24"/>
          <w:lang w:eastAsia="ru-RU"/>
        </w:rPr>
        <w:t>. 2.24. – 2.25</w:t>
      </w:r>
      <w:r w:rsidR="004F2E45" w:rsidRPr="005E099B">
        <w:rPr>
          <w:rFonts w:ascii="Times New Roman" w:eastAsia="Times New Roman" w:hAnsi="Times New Roman" w:cs="Times New Roman"/>
          <w:sz w:val="24"/>
          <w:szCs w:val="24"/>
          <w:lang w:eastAsia="ru-RU"/>
        </w:rPr>
        <w:t>. подаются одним из следующих способов: </w:t>
      </w:r>
      <w:r w:rsidR="000915C0" w:rsidRPr="00461184">
        <w:rPr>
          <w:rFonts w:ascii="Times New Roman" w:hAnsi="Times New Roman" w:cs="Times New Roman"/>
          <w:sz w:val="24"/>
          <w:szCs w:val="24"/>
        </w:rPr>
        <w:t>в электронной форме посредством ЕПГУ;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через операторов почтовой связи общего пользования заказным письмом с уведомлением о вручении; лично в общеобразовательную организацию</w:t>
      </w:r>
      <w:r w:rsidR="000915C0">
        <w:rPr>
          <w:rFonts w:ascii="Times New Roman" w:hAnsi="Times New Roman" w:cs="Times New Roman"/>
          <w:sz w:val="24"/>
          <w:szCs w:val="24"/>
        </w:rPr>
        <w:t xml:space="preserve">. </w:t>
      </w:r>
      <w:r w:rsidR="004F2E45" w:rsidRPr="005E099B">
        <w:rPr>
          <w:rFonts w:ascii="Times New Roman" w:eastAsia="Times New Roman" w:hAnsi="Times New Roman" w:cs="Times New Roman"/>
          <w:sz w:val="24"/>
          <w:szCs w:val="24"/>
          <w:lang w:eastAsia="ru-RU"/>
        </w:rPr>
        <w:t>При личном обращении заявитель обязан вместо копий предъявить оригиналы вышеуказанных документов.</w:t>
      </w:r>
    </w:p>
    <w:p w14:paraId="45E2BAA4" w14:textId="77777777" w:rsidR="004F2E45" w:rsidRPr="005E099B" w:rsidRDefault="004F2E45"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Школа проводит проверку достоверности сведений, указанных в заявлении о приеме, и соответствия действительности поданных документов в электронной форме. Для этого школа обращается к соответствующим государственным информационным системам, в государственные (муниципальные) органы и организации.</w:t>
      </w:r>
    </w:p>
    <w:p w14:paraId="261EF17B" w14:textId="77777777" w:rsidR="004F2E45" w:rsidRPr="005E099B" w:rsidRDefault="00FA4E06"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2.28</w:t>
      </w:r>
      <w:r w:rsidR="004F2E45" w:rsidRPr="005E099B">
        <w:rPr>
          <w:rFonts w:ascii="Times New Roman" w:eastAsia="Times New Roman" w:hAnsi="Times New Roman" w:cs="Times New Roman"/>
          <w:sz w:val="24"/>
          <w:szCs w:val="24"/>
          <w:lang w:eastAsia="ru-RU"/>
        </w:rPr>
        <w:t>. Прием на обучение в порядке перевода из другой организации осуществляется по</w:t>
      </w:r>
    </w:p>
    <w:p w14:paraId="0C22D59A" w14:textId="77777777" w:rsidR="004F2E45" w:rsidRPr="005E099B" w:rsidRDefault="004F2E45"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 xml:space="preserve">личному заявлению совершеннолетнего поступающего или родителей (законных представителей) несовершеннолетнего о зачислении в школу в порядке перевода из другой организации при предъявлении оригинала документа, удостоверяющего личность совершеннолетнего поступающего или родителя (законного представителя) несовершеннолетнего. </w:t>
      </w:r>
    </w:p>
    <w:p w14:paraId="2F692739" w14:textId="77777777" w:rsidR="004F2E45" w:rsidRPr="005E099B" w:rsidRDefault="00FA4E06"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2.29</w:t>
      </w:r>
      <w:r w:rsidR="004F2E45" w:rsidRPr="005E099B">
        <w:rPr>
          <w:rFonts w:ascii="Times New Roman" w:eastAsia="Times New Roman" w:hAnsi="Times New Roman" w:cs="Times New Roman"/>
          <w:sz w:val="24"/>
          <w:szCs w:val="24"/>
          <w:lang w:eastAsia="ru-RU"/>
        </w:rPr>
        <w:t>. Для зачисления в порядке перевода из другой организации совершеннолетние поступающие или родители (законные представители) несовершеннолетних дополнительно предъявляют:</w:t>
      </w:r>
    </w:p>
    <w:p w14:paraId="70128AF9" w14:textId="77777777" w:rsidR="004F2E45" w:rsidRPr="005E099B" w:rsidRDefault="004F2E45"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 личное дело обучающегося;</w:t>
      </w:r>
    </w:p>
    <w:p w14:paraId="126A676C" w14:textId="77777777" w:rsidR="004F2E45" w:rsidRPr="005E099B" w:rsidRDefault="004F2E45"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 документы, содержащие информацию об успеваемости в текущем учебном году (выписка  из классного журнала с текущими отметками и результатами промежуточной аттестации), заверенные печатью другой организации и подписью ее руководителя (уполномоченного им лица).</w:t>
      </w:r>
    </w:p>
    <w:p w14:paraId="170E628B" w14:textId="77777777" w:rsidR="004F2E45" w:rsidRPr="005E099B" w:rsidRDefault="00FA4E06"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2.30</w:t>
      </w:r>
      <w:r w:rsidR="004F2E45" w:rsidRPr="005E099B">
        <w:rPr>
          <w:rFonts w:ascii="Times New Roman" w:eastAsia="Times New Roman" w:hAnsi="Times New Roman" w:cs="Times New Roman"/>
          <w:sz w:val="24"/>
          <w:szCs w:val="24"/>
          <w:lang w:eastAsia="ru-RU"/>
        </w:rPr>
        <w:t>. Родители (законные представители) детей вправе по своему усмотрению представить иные документы, не предусмотренные правилами.</w:t>
      </w:r>
    </w:p>
    <w:p w14:paraId="1DE72CD7" w14:textId="77777777" w:rsidR="004F2E45" w:rsidRPr="005E099B" w:rsidRDefault="00FA4E06"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2.31.</w:t>
      </w:r>
      <w:r w:rsidR="004F2E45" w:rsidRPr="005E099B">
        <w:rPr>
          <w:rFonts w:ascii="Times New Roman" w:eastAsia="Times New Roman" w:hAnsi="Times New Roman" w:cs="Times New Roman"/>
          <w:sz w:val="24"/>
          <w:szCs w:val="24"/>
          <w:lang w:eastAsia="ru-RU"/>
        </w:rPr>
        <w:t> Приемная комиссия при приеме любых заявлений, подаваемых при приеме на обучение в школе, обязана ознакомиться с документом, удостоверяющим личность заявителя, для установления его личности, а также факта родственных отношений и полномочий законного представителя.</w:t>
      </w:r>
    </w:p>
    <w:p w14:paraId="48AFEC60" w14:textId="77777777" w:rsidR="004F2E45" w:rsidRPr="005E099B" w:rsidRDefault="00FA4E06"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2.40</w:t>
      </w:r>
      <w:r w:rsidR="004F2E45" w:rsidRPr="005E099B">
        <w:rPr>
          <w:rFonts w:ascii="Times New Roman" w:eastAsia="Times New Roman" w:hAnsi="Times New Roman" w:cs="Times New Roman"/>
          <w:sz w:val="24"/>
          <w:szCs w:val="24"/>
          <w:lang w:eastAsia="ru-RU"/>
        </w:rPr>
        <w:t>. Приемная комиссия при приеме заявления о зачислении в порядке перевода из</w:t>
      </w:r>
    </w:p>
    <w:p w14:paraId="200C0887" w14:textId="77777777" w:rsidR="004F2E45" w:rsidRPr="005E099B" w:rsidRDefault="004F2E45"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 организации проверяет предоставленное личное дело на наличие в нем документов, требуемых при зачислении в первый класс. В случае отсутствия какого-либо документа должностное лицо, ответственное за прием документов, составляет акт, содержащий информацию о регистрационном номере заявления о зачислении и перечне недостающих документов. Акт составляется в двух экземплярах и заверяется подписями совершеннолетнего поступающего или родителями (законными представителями) несовершеннолетнего и лица, ответственного за прием документов, печатью школы.</w:t>
      </w:r>
    </w:p>
    <w:p w14:paraId="08AFDADE" w14:textId="77777777" w:rsidR="004F2E45" w:rsidRPr="005E099B" w:rsidRDefault="004F2E45"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Один экземпляр акта подшивается в предоставленное личное дело, второй передается</w:t>
      </w:r>
    </w:p>
    <w:p w14:paraId="5D6C367C" w14:textId="77777777" w:rsidR="004F2E45" w:rsidRPr="005E099B" w:rsidRDefault="004F2E45"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заявителю. Заявитель обязан донести недостающие документы в течение </w:t>
      </w:r>
      <w:r w:rsidRPr="008847FE">
        <w:rPr>
          <w:rFonts w:ascii="Times New Roman" w:hAnsi="Times New Roman" w:cs="Times New Roman"/>
        </w:rPr>
        <w:t>14 календарных дней</w:t>
      </w:r>
      <w:r w:rsidRPr="00A94111">
        <w:rPr>
          <w:rFonts w:ascii="Times New Roman" w:eastAsia="Times New Roman" w:hAnsi="Times New Roman" w:cs="Times New Roman"/>
          <w:sz w:val="24"/>
          <w:szCs w:val="24"/>
          <w:lang w:eastAsia="ru-RU"/>
        </w:rPr>
        <w:t> с даты составления акта.</w:t>
      </w:r>
    </w:p>
    <w:p w14:paraId="1B7329F6" w14:textId="77777777" w:rsidR="004F2E45" w:rsidRPr="005E099B" w:rsidRDefault="004F2E45"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Отсутствие в личном деле документов, требуемых при зачислении в первый класс, не является основанием для отказа в зачислении в порядке перевода.</w:t>
      </w:r>
    </w:p>
    <w:p w14:paraId="2C1D7FF6" w14:textId="77777777" w:rsidR="004F2E45" w:rsidRPr="005E099B" w:rsidRDefault="00FA4E06"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2.41</w:t>
      </w:r>
      <w:r w:rsidR="004F2E45" w:rsidRPr="005E099B">
        <w:rPr>
          <w:rFonts w:ascii="Times New Roman" w:eastAsia="Times New Roman" w:hAnsi="Times New Roman" w:cs="Times New Roman"/>
          <w:sz w:val="24"/>
          <w:szCs w:val="24"/>
          <w:lang w:eastAsia="ru-RU"/>
        </w:rPr>
        <w:t xml:space="preserve">. При приеме заявления должностное лицо приемной комиссии школы знакомит поступающих, родителей (законных представителей) с уставом школы, лицензией на осуществление образовательной деятельности, свидетельством о государственной аккредитации, общеобразовательными программами и документами, регламентирующими </w:t>
      </w:r>
      <w:r w:rsidR="004F2E45" w:rsidRPr="005E099B">
        <w:rPr>
          <w:rFonts w:ascii="Times New Roman" w:eastAsia="Times New Roman" w:hAnsi="Times New Roman" w:cs="Times New Roman"/>
          <w:sz w:val="24"/>
          <w:szCs w:val="24"/>
          <w:lang w:eastAsia="ru-RU"/>
        </w:rPr>
        <w:lastRenderedPageBreak/>
        <w:t>организацию и осуществление образовательной деятельности, правами и обязанностями обучающихся.</w:t>
      </w:r>
    </w:p>
    <w:p w14:paraId="02C2BFB0" w14:textId="77777777" w:rsidR="004F2E45" w:rsidRPr="005E099B" w:rsidRDefault="00FA4E06"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2.42</w:t>
      </w:r>
      <w:r w:rsidR="004F2E45" w:rsidRPr="005E099B">
        <w:rPr>
          <w:rFonts w:ascii="Times New Roman" w:eastAsia="Times New Roman" w:hAnsi="Times New Roman" w:cs="Times New Roman"/>
          <w:sz w:val="24"/>
          <w:szCs w:val="24"/>
          <w:lang w:eastAsia="ru-RU"/>
        </w:rPr>
        <w:t>. Факт ознакомления совершеннолетних поступающих или родителей (законных представителей) несовершеннолетних с документами</w:t>
      </w:r>
      <w:r w:rsidRPr="005E099B">
        <w:rPr>
          <w:rFonts w:ascii="Times New Roman" w:eastAsia="Times New Roman" w:hAnsi="Times New Roman" w:cs="Times New Roman"/>
          <w:sz w:val="24"/>
          <w:szCs w:val="24"/>
          <w:lang w:eastAsia="ru-RU"/>
        </w:rPr>
        <w:t xml:space="preserve"> </w:t>
      </w:r>
      <w:r w:rsidR="004F2E45" w:rsidRPr="005E099B">
        <w:rPr>
          <w:rFonts w:ascii="Times New Roman" w:eastAsia="Times New Roman" w:hAnsi="Times New Roman" w:cs="Times New Roman"/>
          <w:sz w:val="24"/>
          <w:szCs w:val="24"/>
          <w:lang w:eastAsia="ru-RU"/>
        </w:rPr>
        <w:t>фиксируется в заявлении и заверяется личной подписью совершеннолетнего поступающего или родителей (законных представителей) несовершеннолетнего.</w:t>
      </w:r>
    </w:p>
    <w:p w14:paraId="044062B6" w14:textId="77777777" w:rsidR="004F2E45" w:rsidRPr="005E099B" w:rsidRDefault="00FA4E06"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2.43</w:t>
      </w:r>
      <w:r w:rsidR="004F2E45" w:rsidRPr="005E099B">
        <w:rPr>
          <w:rFonts w:ascii="Times New Roman" w:eastAsia="Times New Roman" w:hAnsi="Times New Roman" w:cs="Times New Roman"/>
          <w:sz w:val="24"/>
          <w:szCs w:val="24"/>
          <w:lang w:eastAsia="ru-RU"/>
        </w:rPr>
        <w:t>. Факт приема заявления о приеме на обучение и перечень документов, представленных родителем(</w:t>
      </w:r>
      <w:proofErr w:type="spellStart"/>
      <w:r w:rsidR="004F2E45" w:rsidRPr="005E099B">
        <w:rPr>
          <w:rFonts w:ascii="Times New Roman" w:eastAsia="Times New Roman" w:hAnsi="Times New Roman" w:cs="Times New Roman"/>
          <w:sz w:val="24"/>
          <w:szCs w:val="24"/>
          <w:lang w:eastAsia="ru-RU"/>
        </w:rPr>
        <w:t>ями</w:t>
      </w:r>
      <w:proofErr w:type="spellEnd"/>
      <w:r w:rsidR="004F2E45" w:rsidRPr="005E099B">
        <w:rPr>
          <w:rFonts w:ascii="Times New Roman" w:eastAsia="Times New Roman" w:hAnsi="Times New Roman" w:cs="Times New Roman"/>
          <w:sz w:val="24"/>
          <w:szCs w:val="24"/>
          <w:lang w:eastAsia="ru-RU"/>
        </w:rPr>
        <w:t>) (законным(</w:t>
      </w:r>
      <w:proofErr w:type="spellStart"/>
      <w:r w:rsidR="004F2E45" w:rsidRPr="005E099B">
        <w:rPr>
          <w:rFonts w:ascii="Times New Roman" w:eastAsia="Times New Roman" w:hAnsi="Times New Roman" w:cs="Times New Roman"/>
          <w:sz w:val="24"/>
          <w:szCs w:val="24"/>
          <w:lang w:eastAsia="ru-RU"/>
        </w:rPr>
        <w:t>ыми</w:t>
      </w:r>
      <w:proofErr w:type="spellEnd"/>
      <w:r w:rsidR="004F2E45" w:rsidRPr="005E099B">
        <w:rPr>
          <w:rFonts w:ascii="Times New Roman" w:eastAsia="Times New Roman" w:hAnsi="Times New Roman" w:cs="Times New Roman"/>
          <w:sz w:val="24"/>
          <w:szCs w:val="24"/>
          <w:lang w:eastAsia="ru-RU"/>
        </w:rPr>
        <w:t>) представителем(</w:t>
      </w:r>
      <w:proofErr w:type="spellStart"/>
      <w:r w:rsidR="004F2E45" w:rsidRPr="005E099B">
        <w:rPr>
          <w:rFonts w:ascii="Times New Roman" w:eastAsia="Times New Roman" w:hAnsi="Times New Roman" w:cs="Times New Roman"/>
          <w:sz w:val="24"/>
          <w:szCs w:val="24"/>
          <w:lang w:eastAsia="ru-RU"/>
        </w:rPr>
        <w:t>ями</w:t>
      </w:r>
      <w:proofErr w:type="spellEnd"/>
      <w:r w:rsidR="004F2E45" w:rsidRPr="005E099B">
        <w:rPr>
          <w:rFonts w:ascii="Times New Roman" w:eastAsia="Times New Roman" w:hAnsi="Times New Roman" w:cs="Times New Roman"/>
          <w:sz w:val="24"/>
          <w:szCs w:val="24"/>
          <w:lang w:eastAsia="ru-RU"/>
        </w:rPr>
        <w:t>) ребенка или поступающим, регистрируются в журнале приема заявлений о приеме на обучение в общеобразовательную организацию.</w:t>
      </w:r>
    </w:p>
    <w:p w14:paraId="35179432" w14:textId="77777777" w:rsidR="004F2E45" w:rsidRPr="005E099B" w:rsidRDefault="00FA4E06"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2.44</w:t>
      </w:r>
      <w:r w:rsidR="004F2E45" w:rsidRPr="005E099B">
        <w:rPr>
          <w:rFonts w:ascii="Times New Roman" w:eastAsia="Times New Roman" w:hAnsi="Times New Roman" w:cs="Times New Roman"/>
          <w:sz w:val="24"/>
          <w:szCs w:val="24"/>
          <w:lang w:eastAsia="ru-RU"/>
        </w:rPr>
        <w:t>. После регистрации заявления о приеме на обучение и перечня документов, представленных родителем(</w:t>
      </w:r>
      <w:proofErr w:type="spellStart"/>
      <w:r w:rsidR="004F2E45" w:rsidRPr="005E099B">
        <w:rPr>
          <w:rFonts w:ascii="Times New Roman" w:eastAsia="Times New Roman" w:hAnsi="Times New Roman" w:cs="Times New Roman"/>
          <w:sz w:val="24"/>
          <w:szCs w:val="24"/>
          <w:lang w:eastAsia="ru-RU"/>
        </w:rPr>
        <w:t>ями</w:t>
      </w:r>
      <w:proofErr w:type="spellEnd"/>
      <w:r w:rsidR="004F2E45" w:rsidRPr="005E099B">
        <w:rPr>
          <w:rFonts w:ascii="Times New Roman" w:eastAsia="Times New Roman" w:hAnsi="Times New Roman" w:cs="Times New Roman"/>
          <w:sz w:val="24"/>
          <w:szCs w:val="24"/>
          <w:lang w:eastAsia="ru-RU"/>
        </w:rPr>
        <w:t>) (законным(</w:t>
      </w:r>
      <w:proofErr w:type="spellStart"/>
      <w:r w:rsidR="004F2E45" w:rsidRPr="005E099B">
        <w:rPr>
          <w:rFonts w:ascii="Times New Roman" w:eastAsia="Times New Roman" w:hAnsi="Times New Roman" w:cs="Times New Roman"/>
          <w:sz w:val="24"/>
          <w:szCs w:val="24"/>
          <w:lang w:eastAsia="ru-RU"/>
        </w:rPr>
        <w:t>ыми</w:t>
      </w:r>
      <w:proofErr w:type="spellEnd"/>
      <w:r w:rsidR="004F2E45" w:rsidRPr="005E099B">
        <w:rPr>
          <w:rFonts w:ascii="Times New Roman" w:eastAsia="Times New Roman" w:hAnsi="Times New Roman" w:cs="Times New Roman"/>
          <w:sz w:val="24"/>
          <w:szCs w:val="24"/>
          <w:lang w:eastAsia="ru-RU"/>
        </w:rPr>
        <w:t>) представителем(</w:t>
      </w:r>
      <w:proofErr w:type="spellStart"/>
      <w:r w:rsidR="004F2E45" w:rsidRPr="005E099B">
        <w:rPr>
          <w:rFonts w:ascii="Times New Roman" w:eastAsia="Times New Roman" w:hAnsi="Times New Roman" w:cs="Times New Roman"/>
          <w:sz w:val="24"/>
          <w:szCs w:val="24"/>
          <w:lang w:eastAsia="ru-RU"/>
        </w:rPr>
        <w:t>ями</w:t>
      </w:r>
      <w:proofErr w:type="spellEnd"/>
      <w:r w:rsidR="004F2E45" w:rsidRPr="005E099B">
        <w:rPr>
          <w:rFonts w:ascii="Times New Roman" w:eastAsia="Times New Roman" w:hAnsi="Times New Roman" w:cs="Times New Roman"/>
          <w:sz w:val="24"/>
          <w:szCs w:val="24"/>
          <w:lang w:eastAsia="ru-RU"/>
        </w:rPr>
        <w:t>) ребенка или поступающим, родителю(ям) (законному(</w:t>
      </w:r>
      <w:proofErr w:type="spellStart"/>
      <w:r w:rsidR="004F2E45" w:rsidRPr="005E099B">
        <w:rPr>
          <w:rFonts w:ascii="Times New Roman" w:eastAsia="Times New Roman" w:hAnsi="Times New Roman" w:cs="Times New Roman"/>
          <w:sz w:val="24"/>
          <w:szCs w:val="24"/>
          <w:lang w:eastAsia="ru-RU"/>
        </w:rPr>
        <w:t>ым</w:t>
      </w:r>
      <w:proofErr w:type="spellEnd"/>
      <w:r w:rsidR="004F2E45" w:rsidRPr="005E099B">
        <w:rPr>
          <w:rFonts w:ascii="Times New Roman" w:eastAsia="Times New Roman" w:hAnsi="Times New Roman" w:cs="Times New Roman"/>
          <w:sz w:val="24"/>
          <w:szCs w:val="24"/>
          <w:lang w:eastAsia="ru-RU"/>
        </w:rPr>
        <w:t>) представителю(ям)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649D15D9" w14:textId="3AC360BB" w:rsidR="00041C2C" w:rsidRPr="005E099B" w:rsidRDefault="00FA4E06"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2.45</w:t>
      </w:r>
      <w:r w:rsidR="004F2E45" w:rsidRPr="005E099B">
        <w:rPr>
          <w:rFonts w:ascii="Times New Roman" w:eastAsia="Times New Roman" w:hAnsi="Times New Roman" w:cs="Times New Roman"/>
          <w:sz w:val="24"/>
          <w:szCs w:val="24"/>
          <w:lang w:eastAsia="ru-RU"/>
        </w:rPr>
        <w:t xml:space="preserve">. Зачисление в школу оформляется приказом директора </w:t>
      </w:r>
      <w:proofErr w:type="gramStart"/>
      <w:r w:rsidR="004F2E45" w:rsidRPr="005E099B">
        <w:rPr>
          <w:rFonts w:ascii="Times New Roman" w:eastAsia="Times New Roman" w:hAnsi="Times New Roman" w:cs="Times New Roman"/>
          <w:sz w:val="24"/>
          <w:szCs w:val="24"/>
          <w:lang w:eastAsia="ru-RU"/>
        </w:rPr>
        <w:t>школы</w:t>
      </w:r>
      <w:r w:rsidR="00210014" w:rsidRPr="005E099B">
        <w:rPr>
          <w:rFonts w:ascii="Times New Roman" w:eastAsia="Times New Roman" w:hAnsi="Times New Roman" w:cs="Times New Roman"/>
          <w:sz w:val="24"/>
          <w:szCs w:val="24"/>
          <w:lang w:eastAsia="ru-RU"/>
        </w:rPr>
        <w:t xml:space="preserve"> </w:t>
      </w:r>
      <w:r w:rsidR="004F2E45" w:rsidRPr="005E099B">
        <w:rPr>
          <w:rFonts w:ascii="Times New Roman" w:eastAsia="Times New Roman" w:hAnsi="Times New Roman" w:cs="Times New Roman"/>
          <w:sz w:val="24"/>
          <w:szCs w:val="24"/>
          <w:lang w:eastAsia="ru-RU"/>
        </w:rPr>
        <w:t xml:space="preserve"> </w:t>
      </w:r>
      <w:r w:rsidR="00210014" w:rsidRPr="005E099B">
        <w:rPr>
          <w:rFonts w:ascii="Times New Roman" w:hAnsi="Times New Roman" w:cs="Times New Roman"/>
          <w:sz w:val="24"/>
          <w:szCs w:val="24"/>
          <w:shd w:val="clear" w:color="auto" w:fill="FFFFFF"/>
        </w:rPr>
        <w:t>в</w:t>
      </w:r>
      <w:proofErr w:type="gramEnd"/>
      <w:r w:rsidR="00210014" w:rsidRPr="005E099B">
        <w:rPr>
          <w:rFonts w:ascii="Times New Roman" w:hAnsi="Times New Roman" w:cs="Times New Roman"/>
          <w:sz w:val="24"/>
          <w:szCs w:val="24"/>
          <w:shd w:val="clear" w:color="auto" w:fill="FFFFFF"/>
        </w:rPr>
        <w:t xml:space="preserve"> течение 5 рабочих дней после приема заявления о приеме на обучение и представленных документов</w:t>
      </w:r>
      <w:r w:rsidR="00041C2C" w:rsidRPr="005E099B">
        <w:rPr>
          <w:rFonts w:ascii="Times New Roman" w:eastAsia="Times New Roman" w:hAnsi="Times New Roman" w:cs="Times New Roman"/>
          <w:b/>
          <w:sz w:val="24"/>
          <w:szCs w:val="24"/>
          <w:lang w:eastAsia="ru-RU"/>
        </w:rPr>
        <w:t>.</w:t>
      </w:r>
    </w:p>
    <w:p w14:paraId="795C12AA" w14:textId="77777777" w:rsidR="004F2E45" w:rsidRPr="005E099B" w:rsidRDefault="004F2E45"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На информационном стенде и сайте школы размещается информация об итогах приема не позднее следующего дня, когда был издан приказ о зачислении.</w:t>
      </w:r>
    </w:p>
    <w:p w14:paraId="5C44EA68" w14:textId="77777777" w:rsidR="004F2E45" w:rsidRPr="005E099B" w:rsidRDefault="00FA4E06"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2.46</w:t>
      </w:r>
      <w:r w:rsidR="004F2E45" w:rsidRPr="005E099B">
        <w:rPr>
          <w:rFonts w:ascii="Times New Roman" w:eastAsia="Times New Roman" w:hAnsi="Times New Roman" w:cs="Times New Roman"/>
          <w:sz w:val="24"/>
          <w:szCs w:val="24"/>
          <w:lang w:eastAsia="ru-RU"/>
        </w:rPr>
        <w:t>. Родитель(и) (законный(е) представитель(и) ребенка или поступающий вправе ознакомиться с приказом о зачислении лично в любое время по графику работы секретаря руководителя.</w:t>
      </w:r>
    </w:p>
    <w:p w14:paraId="5AE1924A" w14:textId="77777777" w:rsidR="004F2E45" w:rsidRPr="005E099B" w:rsidRDefault="00FA4E06" w:rsidP="00A94111">
      <w:pPr>
        <w:pStyle w:val="ab"/>
        <w:ind w:left="-142"/>
        <w:jc w:val="both"/>
        <w:rPr>
          <w:rFonts w:ascii="Times New Roman" w:eastAsia="Times New Roman" w:hAnsi="Times New Roman" w:cs="Times New Roman"/>
          <w:sz w:val="24"/>
          <w:szCs w:val="24"/>
          <w:lang w:eastAsia="ru-RU"/>
        </w:rPr>
      </w:pPr>
      <w:r w:rsidRPr="005E099B">
        <w:rPr>
          <w:rFonts w:ascii="Times New Roman" w:eastAsia="Times New Roman" w:hAnsi="Times New Roman" w:cs="Times New Roman"/>
          <w:sz w:val="24"/>
          <w:szCs w:val="24"/>
          <w:lang w:eastAsia="ru-RU"/>
        </w:rPr>
        <w:t>2.47</w:t>
      </w:r>
      <w:r w:rsidR="004F2E45" w:rsidRPr="005E099B">
        <w:rPr>
          <w:rFonts w:ascii="Times New Roman" w:eastAsia="Times New Roman" w:hAnsi="Times New Roman" w:cs="Times New Roman"/>
          <w:sz w:val="24"/>
          <w:szCs w:val="24"/>
          <w:lang w:eastAsia="ru-RU"/>
        </w:rPr>
        <w:t>. На каждого ребенка или поступающего, принятого в школу, за исключением зачисленных в порядке перевода из другой организации, формируется личное дело, в котором хранятся заявление о приеме на обучение и все представленные родителем(</w:t>
      </w:r>
      <w:proofErr w:type="spellStart"/>
      <w:r w:rsidR="004F2E45" w:rsidRPr="005E099B">
        <w:rPr>
          <w:rFonts w:ascii="Times New Roman" w:eastAsia="Times New Roman" w:hAnsi="Times New Roman" w:cs="Times New Roman"/>
          <w:sz w:val="24"/>
          <w:szCs w:val="24"/>
          <w:lang w:eastAsia="ru-RU"/>
        </w:rPr>
        <w:t>ями</w:t>
      </w:r>
      <w:proofErr w:type="spellEnd"/>
      <w:r w:rsidR="004F2E45" w:rsidRPr="005E099B">
        <w:rPr>
          <w:rFonts w:ascii="Times New Roman" w:eastAsia="Times New Roman" w:hAnsi="Times New Roman" w:cs="Times New Roman"/>
          <w:sz w:val="24"/>
          <w:szCs w:val="24"/>
          <w:lang w:eastAsia="ru-RU"/>
        </w:rPr>
        <w:t>) (законным(</w:t>
      </w:r>
      <w:proofErr w:type="spellStart"/>
      <w:r w:rsidR="004F2E45" w:rsidRPr="005E099B">
        <w:rPr>
          <w:rFonts w:ascii="Times New Roman" w:eastAsia="Times New Roman" w:hAnsi="Times New Roman" w:cs="Times New Roman"/>
          <w:sz w:val="24"/>
          <w:szCs w:val="24"/>
          <w:lang w:eastAsia="ru-RU"/>
        </w:rPr>
        <w:t>ыми</w:t>
      </w:r>
      <w:proofErr w:type="spellEnd"/>
      <w:r w:rsidR="004F2E45" w:rsidRPr="005E099B">
        <w:rPr>
          <w:rFonts w:ascii="Times New Roman" w:eastAsia="Times New Roman" w:hAnsi="Times New Roman" w:cs="Times New Roman"/>
          <w:sz w:val="24"/>
          <w:szCs w:val="24"/>
          <w:lang w:eastAsia="ru-RU"/>
        </w:rPr>
        <w:t>) представителем(</w:t>
      </w:r>
      <w:proofErr w:type="spellStart"/>
      <w:r w:rsidR="004F2E45" w:rsidRPr="005E099B">
        <w:rPr>
          <w:rFonts w:ascii="Times New Roman" w:eastAsia="Times New Roman" w:hAnsi="Times New Roman" w:cs="Times New Roman"/>
          <w:sz w:val="24"/>
          <w:szCs w:val="24"/>
          <w:lang w:eastAsia="ru-RU"/>
        </w:rPr>
        <w:t>ями</w:t>
      </w:r>
      <w:proofErr w:type="spellEnd"/>
      <w:r w:rsidR="004F2E45" w:rsidRPr="005E099B">
        <w:rPr>
          <w:rFonts w:ascii="Times New Roman" w:eastAsia="Times New Roman" w:hAnsi="Times New Roman" w:cs="Times New Roman"/>
          <w:sz w:val="24"/>
          <w:szCs w:val="24"/>
          <w:lang w:eastAsia="ru-RU"/>
        </w:rPr>
        <w:t>) ребенка или поступающим документы (копии документов).</w:t>
      </w:r>
    </w:p>
    <w:p w14:paraId="1AB5FA0D" w14:textId="57DF06E5" w:rsidR="006520EF" w:rsidRPr="005E099B" w:rsidRDefault="00FA4E06" w:rsidP="00A94111">
      <w:pPr>
        <w:ind w:left="-142"/>
        <w:jc w:val="both"/>
      </w:pPr>
      <w:r w:rsidRPr="005E099B">
        <w:t>2.48</w:t>
      </w:r>
      <w:r w:rsidR="006520EF" w:rsidRPr="005E099B">
        <w:t>. Документы, представленные родителями (законными представителями) детей, регистрируются в Журнале приема заявлений по форме</w:t>
      </w:r>
      <w:r w:rsidR="008847FE">
        <w:rPr>
          <w:b/>
        </w:rPr>
        <w:t>.</w:t>
      </w:r>
    </w:p>
    <w:p w14:paraId="52467E0B" w14:textId="77777777" w:rsidR="006924A4" w:rsidRPr="005E099B" w:rsidRDefault="00FA4E06" w:rsidP="00A94111">
      <w:pPr>
        <w:ind w:left="-142"/>
        <w:jc w:val="both"/>
      </w:pPr>
      <w:r w:rsidRPr="005E099B">
        <w:t>2.49</w:t>
      </w:r>
      <w:r w:rsidR="006520EF" w:rsidRPr="005E099B">
        <w:t>.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директора Учреждения и печатью Учреждения.</w:t>
      </w:r>
    </w:p>
    <w:p w14:paraId="755E441C" w14:textId="01B86F5C" w:rsidR="006520EF" w:rsidRPr="005E099B" w:rsidRDefault="006924A4" w:rsidP="00A94111">
      <w:pPr>
        <w:ind w:left="-142"/>
        <w:jc w:val="both"/>
        <w:rPr>
          <w:b/>
        </w:rPr>
      </w:pPr>
      <w:r w:rsidRPr="005E099B">
        <w:t>2.50</w:t>
      </w:r>
      <w:r w:rsidR="006520EF" w:rsidRPr="005E099B">
        <w:t>. На каждого ребенка, зачисленного в 1</w:t>
      </w:r>
      <w:r w:rsidR="001C6145" w:rsidRPr="005E099B">
        <w:t>к</w:t>
      </w:r>
      <w:r w:rsidR="006520EF" w:rsidRPr="005E099B">
        <w:t>ласс Учреждения к началу учебного года, заводится Личное дело, в котором хранятся все сданные документы.</w:t>
      </w:r>
    </w:p>
    <w:p w14:paraId="3C67D764" w14:textId="77777777" w:rsidR="000F1F8E" w:rsidRPr="005E099B" w:rsidRDefault="000F1F8E" w:rsidP="00A94111">
      <w:pPr>
        <w:ind w:left="-142"/>
        <w:jc w:val="both"/>
        <w:rPr>
          <w:b/>
        </w:rPr>
      </w:pPr>
    </w:p>
    <w:p w14:paraId="76BEDC7C" w14:textId="77777777" w:rsidR="006520EF" w:rsidRPr="005E099B" w:rsidRDefault="006520EF" w:rsidP="00A94111">
      <w:pPr>
        <w:ind w:left="-142"/>
        <w:jc w:val="center"/>
        <w:rPr>
          <w:b/>
        </w:rPr>
      </w:pPr>
      <w:r w:rsidRPr="005E099B">
        <w:rPr>
          <w:b/>
        </w:rPr>
        <w:t>3.Правила ведения Алфавитной книги</w:t>
      </w:r>
    </w:p>
    <w:p w14:paraId="131D73FD" w14:textId="5FBEDACC" w:rsidR="006520EF" w:rsidRPr="005E099B" w:rsidRDefault="006520EF" w:rsidP="00A94111">
      <w:pPr>
        <w:ind w:left="-142"/>
        <w:jc w:val="both"/>
      </w:pPr>
      <w:r w:rsidRPr="005E099B">
        <w:t>3.1. Данные на каждого ребёнка, зачисленного в Учреждение, заносятся в Алфавитную книгу записи обучающихся (далее - Алфавитная книга).</w:t>
      </w:r>
    </w:p>
    <w:p w14:paraId="6BF77CF6" w14:textId="3917C3C9" w:rsidR="000F1F8E" w:rsidRPr="005E099B" w:rsidRDefault="006520EF" w:rsidP="00A94111">
      <w:pPr>
        <w:ind w:left="-142"/>
        <w:jc w:val="both"/>
      </w:pPr>
      <w:r w:rsidRPr="005E099B">
        <w:t>3.2. Алфавитная книга является основой первичного учета обучающихся в Учреждении и ведется директором или секретарем учебной части.</w:t>
      </w:r>
    </w:p>
    <w:p w14:paraId="1081D139" w14:textId="77777777" w:rsidR="006520EF" w:rsidRPr="005E099B" w:rsidRDefault="006520EF" w:rsidP="00A94111">
      <w:pPr>
        <w:ind w:left="-142"/>
        <w:jc w:val="both"/>
      </w:pPr>
      <w:r w:rsidRPr="005E099B">
        <w:t>3.3. Алфавитная книга хранится как документ, входящий в номенклатуру дел и при смене директора Учреждения передается по акту.</w:t>
      </w:r>
    </w:p>
    <w:p w14:paraId="5F4421E4" w14:textId="77777777" w:rsidR="006520EF" w:rsidRPr="005E099B" w:rsidRDefault="006520EF" w:rsidP="00A94111">
      <w:pPr>
        <w:ind w:left="-142"/>
        <w:jc w:val="both"/>
      </w:pPr>
      <w:r w:rsidRPr="005E099B">
        <w:t xml:space="preserve">3.4.  В Алфавитную книгу записываются все обучающиеся, зачисленные в Учреждение. </w:t>
      </w:r>
    </w:p>
    <w:p w14:paraId="53D50BC8" w14:textId="77777777" w:rsidR="006520EF" w:rsidRPr="005E099B" w:rsidRDefault="006520EF" w:rsidP="00A94111">
      <w:pPr>
        <w:ind w:left="-142"/>
        <w:jc w:val="both"/>
      </w:pPr>
      <w:r w:rsidRPr="005E099B">
        <w:t>3.5.  Обучающиеся заносятся в список в алфавитном порядке, независимо от классов, в которых они учатся.</w:t>
      </w:r>
    </w:p>
    <w:p w14:paraId="2F31DD56" w14:textId="77777777" w:rsidR="006520EF" w:rsidRPr="005E099B" w:rsidRDefault="006520EF" w:rsidP="00A94111">
      <w:pPr>
        <w:ind w:left="-142"/>
        <w:jc w:val="both"/>
      </w:pPr>
      <w:r w:rsidRPr="005E099B">
        <w:t>3.6. Для каждой буквы алфавита отводятся отдельные страницы и по каждой букве ведется своя порядковая нумерация.</w:t>
      </w:r>
    </w:p>
    <w:p w14:paraId="2704F260" w14:textId="77777777" w:rsidR="006520EF" w:rsidRPr="005E099B" w:rsidRDefault="006520EF" w:rsidP="00A94111">
      <w:pPr>
        <w:ind w:left="-142"/>
        <w:jc w:val="both"/>
      </w:pPr>
      <w:r w:rsidRPr="005E099B">
        <w:t xml:space="preserve">3.7. Порядковый номер записи обучающегося в Алфавитной книге, является одновременно номером личного дела обучающегося.  На личном деле этот номер проставляется в виде дроби. Например, №К/5 означает, что обучающийся записан в Алфавитной книге на букву «К» под №5). </w:t>
      </w:r>
    </w:p>
    <w:p w14:paraId="03D32751" w14:textId="276790A6" w:rsidR="006520EF" w:rsidRPr="005E099B" w:rsidRDefault="006520EF" w:rsidP="00A94111">
      <w:pPr>
        <w:ind w:left="-142"/>
        <w:jc w:val="both"/>
      </w:pPr>
      <w:r w:rsidRPr="005E099B">
        <w:lastRenderedPageBreak/>
        <w:t>3.8.  В алфавитной книге ведутся записи по отчислению обучающегося из Учреждения.</w:t>
      </w:r>
    </w:p>
    <w:p w14:paraId="56980B1E" w14:textId="77777777" w:rsidR="006520EF" w:rsidRPr="005E099B" w:rsidRDefault="006520EF" w:rsidP="00A94111">
      <w:pPr>
        <w:ind w:left="-142"/>
        <w:jc w:val="both"/>
      </w:pPr>
      <w:r w:rsidRPr="005E099B">
        <w:t>3.9. Отчисленными считаются обучающиеся, указанные в пунктах 5.2 и 5.3 настоящего Положения. Временное прекращение учебных занятий (например, по болезни) в алфавитной книге не отмечаются.</w:t>
      </w:r>
    </w:p>
    <w:p w14:paraId="21EF5CAF" w14:textId="4B24E880" w:rsidR="006520EF" w:rsidRPr="005E099B" w:rsidRDefault="006520EF" w:rsidP="00A94111">
      <w:pPr>
        <w:pStyle w:val="a3"/>
        <w:shd w:val="clear" w:color="auto" w:fill="FFFFFF"/>
        <w:spacing w:before="0" w:beforeAutospacing="0" w:after="0" w:afterAutospacing="0"/>
        <w:ind w:left="-142"/>
        <w:jc w:val="both"/>
      </w:pPr>
      <w:r w:rsidRPr="005E099B">
        <w:t>3.10.  В алфавитную книгу в трехдневный срок после издания приказа об отчислении вносятся записи:</w:t>
      </w:r>
    </w:p>
    <w:p w14:paraId="76C376CB" w14:textId="77777777" w:rsidR="006520EF" w:rsidRPr="005E099B" w:rsidRDefault="006520EF" w:rsidP="00A94111">
      <w:pPr>
        <w:ind w:left="-142"/>
        <w:jc w:val="both"/>
      </w:pPr>
      <w:r w:rsidRPr="005E099B">
        <w:t xml:space="preserve">в графу 10 – дата отчисления; </w:t>
      </w:r>
    </w:p>
    <w:p w14:paraId="43B1460D" w14:textId="77777777" w:rsidR="006520EF" w:rsidRPr="005E099B" w:rsidRDefault="006520EF" w:rsidP="00A94111">
      <w:pPr>
        <w:ind w:left="-142"/>
        <w:jc w:val="both"/>
      </w:pPr>
      <w:r w:rsidRPr="005E099B">
        <w:t>в графу 11 – из какого класса отчислен;</w:t>
      </w:r>
    </w:p>
    <w:p w14:paraId="02D947C1" w14:textId="77777777" w:rsidR="006520EF" w:rsidRPr="005E099B" w:rsidRDefault="006520EF" w:rsidP="00A94111">
      <w:pPr>
        <w:ind w:left="-142"/>
        <w:jc w:val="both"/>
      </w:pPr>
      <w:r w:rsidRPr="005E099B">
        <w:t>в графу12 – дату и № приказа об отчислении;</w:t>
      </w:r>
    </w:p>
    <w:p w14:paraId="64A26139" w14:textId="61F8592E" w:rsidR="006520EF" w:rsidRPr="005E099B" w:rsidRDefault="006520EF" w:rsidP="00A94111">
      <w:pPr>
        <w:ind w:left="-142"/>
        <w:jc w:val="both"/>
      </w:pPr>
      <w:r w:rsidRPr="005E099B">
        <w:t>в графу 13 – куда отчислен (область, район, места дальнейшего обучения обучающегося (по возможности);</w:t>
      </w:r>
    </w:p>
    <w:p w14:paraId="4478A4B2" w14:textId="77777777" w:rsidR="006520EF" w:rsidRPr="005E099B" w:rsidRDefault="006520EF" w:rsidP="00A94111">
      <w:pPr>
        <w:ind w:left="-142"/>
        <w:jc w:val="both"/>
      </w:pPr>
      <w:r w:rsidRPr="005E099B">
        <w:t>в графу14 – причину отчисления;</w:t>
      </w:r>
    </w:p>
    <w:p w14:paraId="63531B1A" w14:textId="77777777" w:rsidR="006520EF" w:rsidRPr="005E099B" w:rsidRDefault="006520EF" w:rsidP="00A94111">
      <w:pPr>
        <w:ind w:left="-142"/>
        <w:jc w:val="both"/>
      </w:pPr>
      <w:r w:rsidRPr="005E099B">
        <w:t>в графу15 – отметка о выдаче личного дела, пример: «выдано 10.01.2014»</w:t>
      </w:r>
    </w:p>
    <w:p w14:paraId="06439781" w14:textId="77777777" w:rsidR="006520EF" w:rsidRPr="005E099B" w:rsidRDefault="006520EF" w:rsidP="00A94111">
      <w:pPr>
        <w:ind w:left="-142"/>
        <w:jc w:val="both"/>
      </w:pPr>
      <w:r w:rsidRPr="005E099B">
        <w:t>Записи вносятся директором Учреждения или секретарем учебной части по поручению директора.</w:t>
      </w:r>
    </w:p>
    <w:p w14:paraId="6A17E848" w14:textId="0D79AB49" w:rsidR="006520EF" w:rsidRPr="005E099B" w:rsidRDefault="006520EF" w:rsidP="00A94111">
      <w:pPr>
        <w:ind w:left="-142"/>
        <w:jc w:val="both"/>
      </w:pPr>
      <w:r w:rsidRPr="005E099B">
        <w:t>3.11. Если ранее отчисленный из Учреждения обучающийся, уход которого оформлен приказом, снова возвратится в него, то такого обучающегося надо записать как вновь принятого, а в графе «Дата поступления в школу» указать дату возвращения обучающегося пометкой «</w:t>
      </w:r>
      <w:proofErr w:type="spellStart"/>
      <w:r w:rsidRPr="005E099B">
        <w:t>возвр</w:t>
      </w:r>
      <w:proofErr w:type="spellEnd"/>
      <w:r w:rsidRPr="005E099B">
        <w:t>».</w:t>
      </w:r>
    </w:p>
    <w:p w14:paraId="323709BE" w14:textId="77777777" w:rsidR="006520EF" w:rsidRPr="005E099B" w:rsidRDefault="006520EF" w:rsidP="00A94111">
      <w:pPr>
        <w:ind w:left="-142"/>
        <w:jc w:val="both"/>
      </w:pPr>
      <w:r w:rsidRPr="005E099B">
        <w:t>3.12. При полном использовании всех страниц алфавитной книги продолжение записей производится в новой книге в порядке, последующих номеров по каждой букве.</w:t>
      </w:r>
    </w:p>
    <w:p w14:paraId="047D93F8" w14:textId="77777777" w:rsidR="006520EF" w:rsidRPr="005E099B" w:rsidRDefault="006520EF" w:rsidP="00A94111">
      <w:pPr>
        <w:ind w:left="-142"/>
        <w:jc w:val="both"/>
      </w:pPr>
      <w:r w:rsidRPr="005E099B">
        <w:t xml:space="preserve">3.13. Записи в алфавитных книгах делаются шариковой ручкой синего или фиолетового цвета. </w:t>
      </w:r>
    </w:p>
    <w:p w14:paraId="60A251AE" w14:textId="0FACBD3B" w:rsidR="006520EF" w:rsidRPr="005E099B" w:rsidRDefault="006520EF" w:rsidP="00A94111">
      <w:pPr>
        <w:ind w:left="-142"/>
        <w:jc w:val="both"/>
        <w:rPr>
          <w:sz w:val="28"/>
          <w:szCs w:val="28"/>
        </w:rPr>
      </w:pPr>
      <w:r w:rsidRPr="005E099B">
        <w:t>3.14. Книга пронумеровывается, прошнуровывается и скрепляется подписью директора Учреждения и   печатью.</w:t>
      </w:r>
      <w:r w:rsidRPr="005E099B">
        <w:rPr>
          <w:sz w:val="28"/>
          <w:szCs w:val="28"/>
        </w:rPr>
        <w:t xml:space="preserve"> </w:t>
      </w:r>
    </w:p>
    <w:p w14:paraId="4E247014" w14:textId="77777777" w:rsidR="000F1F8E" w:rsidRPr="005E099B" w:rsidRDefault="000F1F8E" w:rsidP="00A94111">
      <w:pPr>
        <w:ind w:left="-142"/>
        <w:rPr>
          <w:sz w:val="28"/>
          <w:szCs w:val="28"/>
        </w:rPr>
      </w:pPr>
    </w:p>
    <w:p w14:paraId="66EC905F" w14:textId="70E42C44" w:rsidR="006520EF" w:rsidRPr="005E099B" w:rsidRDefault="006520EF" w:rsidP="00A94111">
      <w:pPr>
        <w:ind w:left="-142"/>
      </w:pPr>
      <w:r w:rsidRPr="005E099B">
        <w:rPr>
          <w:sz w:val="28"/>
          <w:szCs w:val="28"/>
        </w:rPr>
        <w:t xml:space="preserve">                  </w:t>
      </w:r>
      <w:r w:rsidRPr="005E099B">
        <w:rPr>
          <w:b/>
          <w:bCs/>
        </w:rPr>
        <w:t>4. Порядок ведения личного дела (карты) обучающегося.</w:t>
      </w:r>
    </w:p>
    <w:p w14:paraId="1C6B75F0" w14:textId="08A24D43" w:rsidR="006520EF" w:rsidRPr="005E099B" w:rsidRDefault="006520EF" w:rsidP="00A94111">
      <w:pPr>
        <w:ind w:left="-142"/>
        <w:jc w:val="both"/>
      </w:pPr>
      <w:r w:rsidRPr="005E099B">
        <w:t>4.1. На каждого</w:t>
      </w:r>
      <w:r w:rsidR="001C6145" w:rsidRPr="005E099B">
        <w:t xml:space="preserve"> </w:t>
      </w:r>
      <w:r w:rsidRPr="005E099B">
        <w:t>ребенка,</w:t>
      </w:r>
      <w:r w:rsidR="001C6145" w:rsidRPr="005E099B">
        <w:t xml:space="preserve"> </w:t>
      </w:r>
      <w:r w:rsidRPr="005E099B">
        <w:t xml:space="preserve">принятого на обучение в </w:t>
      </w:r>
      <w:proofErr w:type="gramStart"/>
      <w:r w:rsidRPr="005E099B">
        <w:t>1  класс</w:t>
      </w:r>
      <w:proofErr w:type="gramEnd"/>
      <w:r w:rsidRPr="005E099B">
        <w:t xml:space="preserve"> Учреждения к 5 сентября  нового учебного года, заводится личное дело. Личное дело ведется классным руководителем.</w:t>
      </w:r>
    </w:p>
    <w:p w14:paraId="61984177" w14:textId="77777777" w:rsidR="006520EF" w:rsidRPr="005E099B" w:rsidRDefault="006520EF" w:rsidP="00A94111">
      <w:pPr>
        <w:widowControl w:val="0"/>
        <w:shd w:val="clear" w:color="auto" w:fill="FFFFFF"/>
        <w:tabs>
          <w:tab w:val="left" w:pos="557"/>
        </w:tabs>
        <w:autoSpaceDE w:val="0"/>
        <w:autoSpaceDN w:val="0"/>
        <w:adjustRightInd w:val="0"/>
        <w:ind w:left="-142" w:right="5"/>
        <w:jc w:val="both"/>
        <w:rPr>
          <w:spacing w:val="-6"/>
        </w:rPr>
      </w:pPr>
      <w:r w:rsidRPr="005E099B">
        <w:t>4.2. Личные дела обучающихся заполняются шариковой ручкой синего или фиолетового цвета. Записи в личном деле необходимо вести четко, аккуратно, без исправлений.</w:t>
      </w:r>
    </w:p>
    <w:p w14:paraId="291464CC" w14:textId="77777777" w:rsidR="006520EF" w:rsidRPr="005E099B" w:rsidRDefault="006520EF" w:rsidP="00A94111">
      <w:pPr>
        <w:ind w:left="-142"/>
        <w:jc w:val="both"/>
      </w:pPr>
      <w:r w:rsidRPr="005E099B">
        <w:t xml:space="preserve">4.3.  Личному делу присваивается номер. Порядковый номер записи обучающегося в Алфавитной книге, является одновременно номером личного дела обучающегося.  На личном деле этот номер проставляется в виде дроби. Например, №К/5 означает, что обучающийся записан в Алфавитной книге на букву «К» под №5. </w:t>
      </w:r>
    </w:p>
    <w:p w14:paraId="0E6BB589" w14:textId="5FB5E23E" w:rsidR="006520EF" w:rsidRPr="005E099B" w:rsidRDefault="006520EF" w:rsidP="00A94111">
      <w:pPr>
        <w:shd w:val="clear" w:color="auto" w:fill="FFFFFF"/>
        <w:tabs>
          <w:tab w:val="left" w:pos="552"/>
        </w:tabs>
        <w:ind w:left="-142" w:right="5"/>
        <w:jc w:val="both"/>
      </w:pPr>
      <w:r w:rsidRPr="005E099B">
        <w:t>4.4.  На титульном листе личного дела записывается фамилия, имя, отчество обучающегося, название Учреждения (сокращенное по Уставу), название района, области, дата зачисления, класс и заверяется подписью директора и печатью Учреждения.</w:t>
      </w:r>
    </w:p>
    <w:p w14:paraId="552010ED" w14:textId="77777777" w:rsidR="006520EF" w:rsidRPr="005E099B" w:rsidRDefault="006520EF" w:rsidP="00A94111">
      <w:pPr>
        <w:widowControl w:val="0"/>
        <w:shd w:val="clear" w:color="auto" w:fill="FFFFFF"/>
        <w:tabs>
          <w:tab w:val="left" w:pos="485"/>
        </w:tabs>
        <w:autoSpaceDE w:val="0"/>
        <w:autoSpaceDN w:val="0"/>
        <w:adjustRightInd w:val="0"/>
        <w:ind w:left="-142" w:right="10"/>
        <w:jc w:val="both"/>
      </w:pPr>
      <w:r w:rsidRPr="005E099B">
        <w:t>4.5.  Личное дело заполняются в соответствии с указанными пунктами:</w:t>
      </w:r>
    </w:p>
    <w:p w14:paraId="4A362ADD" w14:textId="77777777" w:rsidR="006520EF" w:rsidRPr="005E099B" w:rsidRDefault="006520EF" w:rsidP="00A94111">
      <w:pPr>
        <w:widowControl w:val="0"/>
        <w:shd w:val="clear" w:color="auto" w:fill="FFFFFF"/>
        <w:tabs>
          <w:tab w:val="left" w:pos="485"/>
        </w:tabs>
        <w:autoSpaceDE w:val="0"/>
        <w:autoSpaceDN w:val="0"/>
        <w:adjustRightInd w:val="0"/>
        <w:ind w:left="-142" w:right="10"/>
        <w:jc w:val="both"/>
      </w:pPr>
      <w:r w:rsidRPr="005E099B">
        <w:t>- Фамилия, имя, отчество обучающегося;</w:t>
      </w:r>
    </w:p>
    <w:p w14:paraId="1B17472A" w14:textId="5FB55284" w:rsidR="006520EF" w:rsidRPr="005E099B" w:rsidRDefault="006520EF" w:rsidP="00A94111">
      <w:pPr>
        <w:widowControl w:val="0"/>
        <w:shd w:val="clear" w:color="auto" w:fill="FFFFFF"/>
        <w:tabs>
          <w:tab w:val="left" w:pos="485"/>
        </w:tabs>
        <w:autoSpaceDE w:val="0"/>
        <w:autoSpaceDN w:val="0"/>
        <w:adjustRightInd w:val="0"/>
        <w:ind w:left="-142" w:right="10"/>
        <w:jc w:val="both"/>
      </w:pPr>
      <w:r w:rsidRPr="005E099B">
        <w:t>- пол: мужской или женский (подчеркнуть);</w:t>
      </w:r>
    </w:p>
    <w:p w14:paraId="6711D8CB" w14:textId="4A2B84AB" w:rsidR="006520EF" w:rsidRPr="005E099B" w:rsidRDefault="006520EF" w:rsidP="00A94111">
      <w:pPr>
        <w:widowControl w:val="0"/>
        <w:shd w:val="clear" w:color="auto" w:fill="FFFFFF"/>
        <w:tabs>
          <w:tab w:val="left" w:pos="485"/>
        </w:tabs>
        <w:autoSpaceDE w:val="0"/>
        <w:autoSpaceDN w:val="0"/>
        <w:adjustRightInd w:val="0"/>
        <w:ind w:left="-142" w:right="10"/>
        <w:jc w:val="both"/>
      </w:pPr>
      <w:r w:rsidRPr="005E099B">
        <w:t>- число, месяц. год рождения, данные Свидетельства о рождении: №, серия (при наличии),</w:t>
      </w:r>
      <w:r w:rsidR="001C6145" w:rsidRPr="005E099B">
        <w:t xml:space="preserve"> </w:t>
      </w:r>
      <w:r w:rsidRPr="005E099B">
        <w:t>число, месяц, год выдачи;</w:t>
      </w:r>
    </w:p>
    <w:p w14:paraId="32B6C8FA" w14:textId="77777777" w:rsidR="006520EF" w:rsidRPr="005E099B" w:rsidRDefault="006520EF" w:rsidP="00A94111">
      <w:pPr>
        <w:widowControl w:val="0"/>
        <w:shd w:val="clear" w:color="auto" w:fill="FFFFFF"/>
        <w:tabs>
          <w:tab w:val="left" w:pos="485"/>
        </w:tabs>
        <w:autoSpaceDE w:val="0"/>
        <w:autoSpaceDN w:val="0"/>
        <w:adjustRightInd w:val="0"/>
        <w:ind w:left="-142" w:right="10"/>
        <w:jc w:val="both"/>
      </w:pPr>
      <w:r w:rsidRPr="005E099B">
        <w:t>- Фамилия, имя. отчество родителей (законных представителей);</w:t>
      </w:r>
    </w:p>
    <w:p w14:paraId="2948E182" w14:textId="77777777" w:rsidR="006520EF" w:rsidRPr="005E099B" w:rsidRDefault="006520EF" w:rsidP="00A94111">
      <w:pPr>
        <w:widowControl w:val="0"/>
        <w:shd w:val="clear" w:color="auto" w:fill="FFFFFF"/>
        <w:tabs>
          <w:tab w:val="left" w:pos="485"/>
        </w:tabs>
        <w:autoSpaceDE w:val="0"/>
        <w:autoSpaceDN w:val="0"/>
        <w:adjustRightInd w:val="0"/>
        <w:ind w:left="-142" w:right="10"/>
        <w:jc w:val="both"/>
      </w:pPr>
      <w:r w:rsidRPr="005E099B">
        <w:t>- где воспитывался до поступления в 1 класс;</w:t>
      </w:r>
    </w:p>
    <w:p w14:paraId="6C000507" w14:textId="77777777" w:rsidR="006520EF" w:rsidRPr="005E099B" w:rsidRDefault="006520EF" w:rsidP="00A94111">
      <w:pPr>
        <w:widowControl w:val="0"/>
        <w:shd w:val="clear" w:color="auto" w:fill="FFFFFF"/>
        <w:tabs>
          <w:tab w:val="left" w:pos="485"/>
        </w:tabs>
        <w:autoSpaceDE w:val="0"/>
        <w:autoSpaceDN w:val="0"/>
        <w:adjustRightInd w:val="0"/>
        <w:ind w:left="-142" w:right="10"/>
        <w:jc w:val="both"/>
      </w:pPr>
      <w:r w:rsidRPr="005E099B">
        <w:t>- сведения о переходе из одной школы в другую, выбытии, окончании.</w:t>
      </w:r>
    </w:p>
    <w:p w14:paraId="57CDBE59" w14:textId="77777777" w:rsidR="006520EF" w:rsidRPr="005E099B" w:rsidRDefault="006520EF" w:rsidP="00A94111">
      <w:pPr>
        <w:widowControl w:val="0"/>
        <w:shd w:val="clear" w:color="auto" w:fill="FFFFFF"/>
        <w:tabs>
          <w:tab w:val="left" w:pos="485"/>
        </w:tabs>
        <w:autoSpaceDE w:val="0"/>
        <w:autoSpaceDN w:val="0"/>
        <w:adjustRightInd w:val="0"/>
        <w:ind w:left="-142" w:right="10"/>
        <w:jc w:val="both"/>
      </w:pPr>
      <w:r w:rsidRPr="005E099B">
        <w:t>- домашний адрес.</w:t>
      </w:r>
    </w:p>
    <w:p w14:paraId="0B0C5040" w14:textId="77777777" w:rsidR="006520EF" w:rsidRPr="005E099B" w:rsidRDefault="006520EF" w:rsidP="00A94111">
      <w:pPr>
        <w:ind w:left="-142"/>
        <w:jc w:val="both"/>
      </w:pPr>
      <w:r w:rsidRPr="005E099B">
        <w:t>4.6.  В случае зачисления в порядке перевода обучающегося в течении учебного года  и предоставления его личного дела из другого  образовательного учреждения, классный руководитель продолжает вести это личное дело: старый номер  зачеркивается горизонтальной чертой шариковой ручкой синего или фиолетового цвета, присваивается новый номер в соответствии с требованиями, указанными в пункте 4.3 и прописывается рядом справа.  Делается запись в разделе 6 «Сведения о переходе из одной школы в другую».</w:t>
      </w:r>
    </w:p>
    <w:p w14:paraId="726F5AA6" w14:textId="77777777" w:rsidR="006520EF" w:rsidRPr="005E099B" w:rsidRDefault="006520EF" w:rsidP="00A94111">
      <w:pPr>
        <w:widowControl w:val="0"/>
        <w:shd w:val="clear" w:color="auto" w:fill="FFFFFF"/>
        <w:tabs>
          <w:tab w:val="left" w:pos="557"/>
        </w:tabs>
        <w:autoSpaceDE w:val="0"/>
        <w:autoSpaceDN w:val="0"/>
        <w:adjustRightInd w:val="0"/>
        <w:ind w:left="-142" w:right="5"/>
        <w:jc w:val="both"/>
      </w:pPr>
      <w:r w:rsidRPr="005E099B">
        <w:t>4.7.  В разделе «Сведения об успеваемост</w:t>
      </w:r>
      <w:r w:rsidR="00B84A62" w:rsidRPr="005E099B">
        <w:t>и» по окончании учебного года вы</w:t>
      </w:r>
      <w:r w:rsidRPr="005E099B">
        <w:t xml:space="preserve">ставляются: </w:t>
      </w:r>
      <w:r w:rsidRPr="005E099B">
        <w:lastRenderedPageBreak/>
        <w:t>годовые отметки, количество пропущенных уроков за год, запись о переводе в следующий класс. Эти данные заполняются классным руководителем ежегодно по окончанию учебного года после принятия решения педагогического совета о переводе, заверяются подписью классного руководителя и круглой печатью школы. Годовые отметки в личном деле и годовые отметки в классном журнале должны строго соответствовать.</w:t>
      </w:r>
    </w:p>
    <w:p w14:paraId="34F5835F" w14:textId="5870DDAB" w:rsidR="006520EF" w:rsidRPr="005E099B" w:rsidRDefault="006520EF" w:rsidP="00A94111">
      <w:pPr>
        <w:widowControl w:val="0"/>
        <w:shd w:val="clear" w:color="auto" w:fill="FFFFFF"/>
        <w:tabs>
          <w:tab w:val="left" w:pos="485"/>
        </w:tabs>
        <w:autoSpaceDE w:val="0"/>
        <w:autoSpaceDN w:val="0"/>
        <w:adjustRightInd w:val="0"/>
        <w:ind w:left="-142"/>
        <w:jc w:val="both"/>
      </w:pPr>
      <w:r w:rsidRPr="005E099B">
        <w:t xml:space="preserve">4.8.  В личном деле хранятся </w:t>
      </w:r>
      <w:r w:rsidR="008847FE" w:rsidRPr="005E099B">
        <w:t>заявление, копии</w:t>
      </w:r>
      <w:r w:rsidRPr="005E099B">
        <w:t xml:space="preserve"> </w:t>
      </w:r>
      <w:r w:rsidR="008847FE" w:rsidRPr="005E099B">
        <w:t>документов, документы</w:t>
      </w:r>
      <w:r w:rsidRPr="005E099B">
        <w:t>, представленные родителями (законными представителями), на период обучения ребенка в Учреждении. Все копии   документов заверяются подписью директора и печатью Учреждения.</w:t>
      </w:r>
    </w:p>
    <w:p w14:paraId="49BDB119" w14:textId="77777777" w:rsidR="006520EF" w:rsidRPr="005E099B" w:rsidRDefault="006520EF" w:rsidP="00A94111">
      <w:pPr>
        <w:widowControl w:val="0"/>
        <w:shd w:val="clear" w:color="auto" w:fill="FFFFFF"/>
        <w:tabs>
          <w:tab w:val="left" w:pos="485"/>
        </w:tabs>
        <w:autoSpaceDE w:val="0"/>
        <w:autoSpaceDN w:val="0"/>
        <w:adjustRightInd w:val="0"/>
        <w:ind w:left="-142"/>
        <w:jc w:val="both"/>
        <w:rPr>
          <w:spacing w:val="-8"/>
        </w:rPr>
      </w:pPr>
      <w:r w:rsidRPr="005E099B">
        <w:t>4.9.  Личные дела обучающихся хранятся в папке с указанием класса. На каждой папке проставляется номер, присвоенный личным делам по номенклатуре дел.</w:t>
      </w:r>
    </w:p>
    <w:p w14:paraId="0D3FE0E7" w14:textId="77777777" w:rsidR="006520EF" w:rsidRPr="005E099B" w:rsidRDefault="006520EF" w:rsidP="00A94111">
      <w:pPr>
        <w:widowControl w:val="0"/>
        <w:shd w:val="clear" w:color="auto" w:fill="FFFFFF"/>
        <w:tabs>
          <w:tab w:val="left" w:pos="485"/>
        </w:tabs>
        <w:autoSpaceDE w:val="0"/>
        <w:autoSpaceDN w:val="0"/>
        <w:adjustRightInd w:val="0"/>
        <w:ind w:left="-142" w:right="10"/>
        <w:jc w:val="both"/>
        <w:rPr>
          <w:spacing w:val="-8"/>
        </w:rPr>
      </w:pPr>
      <w:r w:rsidRPr="005E099B">
        <w:t>4.10. Личные дела обучающихся в папке раскладываются в алфавитном порядке. В папке на титульном листе вклеивается опись личных дел обучающихся в алфавитном порядке.</w:t>
      </w:r>
    </w:p>
    <w:p w14:paraId="66A3C912" w14:textId="6DE6595D" w:rsidR="006520EF" w:rsidRPr="005E099B" w:rsidRDefault="006520EF" w:rsidP="00A94111">
      <w:pPr>
        <w:pStyle w:val="a3"/>
        <w:shd w:val="clear" w:color="auto" w:fill="FFFFFF"/>
        <w:spacing w:before="0" w:beforeAutospacing="0" w:after="0" w:afterAutospacing="0"/>
        <w:ind w:left="-142"/>
        <w:jc w:val="both"/>
      </w:pPr>
      <w:r w:rsidRPr="005E099B">
        <w:t>4.11.   В случае отчисления обучающегося из Учреждения, в трехдневный срок после издания приказа об отчислении,</w:t>
      </w:r>
      <w:r w:rsidR="00AC1158" w:rsidRPr="005E099B">
        <w:t xml:space="preserve"> </w:t>
      </w:r>
      <w:r w:rsidRPr="005E099B">
        <w:t xml:space="preserve">заполняется личное дело обучающегося, в котором в разделе 7 делается отметка об отчислении с указанием даты, </w:t>
      </w:r>
      <w:r w:rsidR="008847FE" w:rsidRPr="005E099B">
        <w:t>класса, наименования</w:t>
      </w:r>
      <w:r w:rsidRPr="005E099B">
        <w:t xml:space="preserve"> Учреждения, причины отчисления. Данная запись заверяется подписью директора Учреждения и печатью.</w:t>
      </w:r>
    </w:p>
    <w:p w14:paraId="3465987F" w14:textId="75733C2D" w:rsidR="006520EF" w:rsidRPr="005E099B" w:rsidRDefault="006520EF" w:rsidP="00A94111">
      <w:pPr>
        <w:pStyle w:val="a3"/>
        <w:shd w:val="clear" w:color="auto" w:fill="FFFFFF"/>
        <w:spacing w:before="0" w:beforeAutospacing="0" w:after="0" w:afterAutospacing="0"/>
        <w:ind w:left="-142"/>
        <w:jc w:val="both"/>
      </w:pPr>
      <w:r w:rsidRPr="005E099B">
        <w:t xml:space="preserve">4.12.  Личное дело выдается по требованию родителям (законным представителям) или совершеннолетнему обучающемуся в случае отчисления обучающегося из Учреждения. Выдача личного дела регистрируется в Алфавитной книге и Книге выдачи личных дел обучающихся по </w:t>
      </w:r>
      <w:proofErr w:type="gramStart"/>
      <w:r w:rsidRPr="005E099B">
        <w:t xml:space="preserve">форме </w:t>
      </w:r>
      <w:r w:rsidR="008847FE">
        <w:rPr>
          <w:b/>
        </w:rPr>
        <w:t>.</w:t>
      </w:r>
      <w:proofErr w:type="gramEnd"/>
      <w:r w:rsidRPr="005E099B">
        <w:t xml:space="preserve"> </w:t>
      </w:r>
    </w:p>
    <w:p w14:paraId="38981BA0" w14:textId="0F94E1A1" w:rsidR="006520EF" w:rsidRPr="005E099B" w:rsidRDefault="006520EF" w:rsidP="00A94111">
      <w:pPr>
        <w:ind w:left="-142"/>
        <w:jc w:val="both"/>
      </w:pPr>
      <w:r w:rsidRPr="005E099B">
        <w:t>4.13.  Незатребованные личные дела остаются в Учреждении, по истечении 1 года сдаются в архив Учреждения.</w:t>
      </w:r>
    </w:p>
    <w:p w14:paraId="3E689AA6" w14:textId="77777777" w:rsidR="000F1F8E" w:rsidRPr="005E099B" w:rsidRDefault="000F1F8E" w:rsidP="00A94111">
      <w:pPr>
        <w:ind w:left="-142"/>
      </w:pPr>
    </w:p>
    <w:p w14:paraId="4E019DC2" w14:textId="77777777" w:rsidR="006520EF" w:rsidRPr="005E099B" w:rsidRDefault="006520EF" w:rsidP="00A94111">
      <w:pPr>
        <w:shd w:val="clear" w:color="auto" w:fill="FFFFFF"/>
        <w:ind w:left="-142"/>
        <w:jc w:val="center"/>
        <w:rPr>
          <w:rStyle w:val="apple-converted-space"/>
          <w:b/>
          <w:shd w:val="clear" w:color="auto" w:fill="FFFFFF"/>
        </w:rPr>
      </w:pPr>
      <w:r w:rsidRPr="005E099B">
        <w:rPr>
          <w:b/>
        </w:rPr>
        <w:t xml:space="preserve">5. </w:t>
      </w:r>
      <w:r w:rsidRPr="005E099B">
        <w:rPr>
          <w:rStyle w:val="apple-converted-space"/>
          <w:b/>
          <w:shd w:val="clear" w:color="auto" w:fill="FFFFFF"/>
        </w:rPr>
        <w:t>Основания и порядок прекращения образовательных отношений</w:t>
      </w:r>
    </w:p>
    <w:p w14:paraId="2F0DF1F2" w14:textId="77777777" w:rsidR="006520EF" w:rsidRPr="005E099B" w:rsidRDefault="006520EF" w:rsidP="00A94111">
      <w:pPr>
        <w:pStyle w:val="a3"/>
        <w:shd w:val="clear" w:color="auto" w:fill="FFFFFF"/>
        <w:spacing w:before="0" w:beforeAutospacing="0" w:after="0" w:afterAutospacing="0"/>
        <w:ind w:left="-142"/>
        <w:jc w:val="both"/>
      </w:pPr>
      <w:r w:rsidRPr="005E099B">
        <w:t>5.1. Образовательные отношения с Учреждением прекращаются в связи с отчислением обучающегося из Учреждения.</w:t>
      </w:r>
    </w:p>
    <w:p w14:paraId="45079BEB" w14:textId="77777777" w:rsidR="006520EF" w:rsidRPr="005E099B" w:rsidRDefault="006520EF" w:rsidP="00A94111">
      <w:pPr>
        <w:pStyle w:val="a3"/>
        <w:shd w:val="clear" w:color="auto" w:fill="FFFFFF"/>
        <w:spacing w:before="0" w:beforeAutospacing="0" w:after="0" w:afterAutospacing="0"/>
        <w:ind w:left="-142"/>
        <w:jc w:val="both"/>
      </w:pPr>
      <w:r w:rsidRPr="005E099B">
        <w:t>5.2.  Отчисление обучающегося из Учреждения осуществляется в связи:</w:t>
      </w:r>
    </w:p>
    <w:p w14:paraId="4FF55964" w14:textId="476931EB" w:rsidR="006520EF" w:rsidRPr="005E099B" w:rsidRDefault="006520EF" w:rsidP="00A94111">
      <w:pPr>
        <w:pStyle w:val="a3"/>
        <w:shd w:val="clear" w:color="auto" w:fill="FFFFFF"/>
        <w:spacing w:before="0" w:beforeAutospacing="0" w:after="0" w:afterAutospacing="0"/>
        <w:ind w:left="-142"/>
        <w:jc w:val="both"/>
      </w:pPr>
      <w:r w:rsidRPr="005E099B">
        <w:t>- с получением образования (завершением обучения) обучающихся 9 классов;</w:t>
      </w:r>
    </w:p>
    <w:p w14:paraId="12733510" w14:textId="77777777" w:rsidR="006520EF" w:rsidRPr="005E099B" w:rsidRDefault="006520EF" w:rsidP="00A94111">
      <w:pPr>
        <w:pStyle w:val="a3"/>
        <w:shd w:val="clear" w:color="auto" w:fill="FFFFFF"/>
        <w:spacing w:before="0" w:beforeAutospacing="0" w:after="0" w:afterAutospacing="0"/>
        <w:ind w:left="-142"/>
        <w:jc w:val="both"/>
      </w:pPr>
      <w:r w:rsidRPr="005E099B">
        <w:t>- досрочно по основаниям, установленными в пункте 5.3 настоящего Положения.</w:t>
      </w:r>
    </w:p>
    <w:p w14:paraId="68C75138" w14:textId="6AD50CC2" w:rsidR="006520EF" w:rsidRPr="005E099B" w:rsidRDefault="006520EF" w:rsidP="00A94111">
      <w:pPr>
        <w:pStyle w:val="a3"/>
        <w:shd w:val="clear" w:color="auto" w:fill="FFFFFF"/>
        <w:spacing w:before="0" w:beforeAutospacing="0" w:after="0" w:afterAutospacing="0"/>
        <w:ind w:left="-142"/>
        <w:jc w:val="both"/>
      </w:pPr>
      <w:r w:rsidRPr="005E099B">
        <w:t xml:space="preserve">5.3.  Отчисление из Учреждения </w:t>
      </w:r>
      <w:r w:rsidRPr="005E099B">
        <w:rPr>
          <w:u w:val="single"/>
        </w:rPr>
        <w:t>производится в следующих</w:t>
      </w:r>
      <w:r w:rsidRPr="005E099B">
        <w:t xml:space="preserve"> случаях:</w:t>
      </w:r>
    </w:p>
    <w:p w14:paraId="4183CA34" w14:textId="534168CB" w:rsidR="006520EF" w:rsidRPr="005E099B" w:rsidRDefault="006520EF" w:rsidP="00A94111">
      <w:pPr>
        <w:pStyle w:val="a3"/>
        <w:shd w:val="clear" w:color="auto" w:fill="FFFFFF"/>
        <w:spacing w:before="0" w:beforeAutospacing="0" w:after="0" w:afterAutospacing="0"/>
        <w:ind w:left="-142"/>
        <w:jc w:val="both"/>
      </w:pPr>
      <w:r w:rsidRPr="005E099B">
        <w:t>5.3.1.  Отчисление по инициативе родителей (законных представителей) обучающегося или по инициативе совершеннолетнего обучающегося.</w:t>
      </w:r>
    </w:p>
    <w:p w14:paraId="77F10634" w14:textId="0F5E124F" w:rsidR="006520EF" w:rsidRPr="005E099B" w:rsidRDefault="006520EF" w:rsidP="00A94111">
      <w:pPr>
        <w:pStyle w:val="a3"/>
        <w:shd w:val="clear" w:color="auto" w:fill="FFFFFF"/>
        <w:spacing w:before="0" w:beforeAutospacing="0" w:after="0" w:afterAutospacing="0"/>
        <w:ind w:left="-142"/>
        <w:jc w:val="both"/>
      </w:pPr>
      <w:r w:rsidRPr="005E099B">
        <w:t xml:space="preserve">5.3.2.  Отчисление по инициативе Учреждения, в случае применения к обучающемуся, достигшему возраста пятнадцати лет, отчисления как меры дисциплинарного взыскания. </w:t>
      </w:r>
    </w:p>
    <w:p w14:paraId="7487E682" w14:textId="26F11D05" w:rsidR="006520EF" w:rsidRPr="005E099B" w:rsidRDefault="006520EF" w:rsidP="00A94111">
      <w:pPr>
        <w:pStyle w:val="a3"/>
        <w:shd w:val="clear" w:color="auto" w:fill="FFFFFF"/>
        <w:spacing w:before="0" w:beforeAutospacing="0" w:after="0" w:afterAutospacing="0"/>
        <w:ind w:left="-142"/>
        <w:jc w:val="both"/>
      </w:pPr>
      <w:r w:rsidRPr="005E099B">
        <w:t>5.3.3. Отчисление по обстоятельствам, не зависящим от воли обучающегося или родителей (законных представителей) и Учреждения, в том числе в случае ликвидации Учреждения.</w:t>
      </w:r>
    </w:p>
    <w:p w14:paraId="1CA2FF8A" w14:textId="77777777" w:rsidR="006520EF" w:rsidRPr="005E099B" w:rsidRDefault="006520EF" w:rsidP="00A94111">
      <w:pPr>
        <w:pStyle w:val="a3"/>
        <w:shd w:val="clear" w:color="auto" w:fill="FFFFFF"/>
        <w:spacing w:before="0" w:beforeAutospacing="0" w:after="0" w:afterAutospacing="0"/>
        <w:ind w:left="-142"/>
        <w:jc w:val="both"/>
      </w:pPr>
      <w:r w:rsidRPr="005E099B">
        <w:t>5.4.  Отчисление обучающегося по инициативе родителей (законных представителей) или по инициативе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14:paraId="343223C8" w14:textId="3296A0C1" w:rsidR="005A3F43" w:rsidRPr="005E099B" w:rsidRDefault="006520EF" w:rsidP="00A94111">
      <w:pPr>
        <w:pStyle w:val="a3"/>
        <w:shd w:val="clear" w:color="auto" w:fill="FFFFFF"/>
        <w:spacing w:before="0" w:beforeAutospacing="0" w:after="0" w:afterAutospacing="0"/>
        <w:ind w:left="-142"/>
        <w:jc w:val="both"/>
        <w:rPr>
          <w:b/>
        </w:rPr>
      </w:pPr>
      <w:r w:rsidRPr="005E099B">
        <w:t xml:space="preserve">5.5.  Отчисление обучающегося из Учреждения осуществляется по личному заявлению родителей (законных представителей), совершеннолетнего обучающегося, кроме обучающихся выпускных 9 классов в случае получения </w:t>
      </w:r>
      <w:proofErr w:type="gramStart"/>
      <w:r w:rsidRPr="005E099B">
        <w:t>ими  Аттестата</w:t>
      </w:r>
      <w:proofErr w:type="gramEnd"/>
      <w:r w:rsidRPr="005E099B">
        <w:t xml:space="preserve"> об основном общем  или среднем образовании по форме </w:t>
      </w:r>
      <w:r w:rsidR="008847FE">
        <w:t>.</w:t>
      </w:r>
    </w:p>
    <w:p w14:paraId="0293708C" w14:textId="77777777" w:rsidR="006520EF" w:rsidRPr="005E099B" w:rsidRDefault="006520EF" w:rsidP="00A94111">
      <w:pPr>
        <w:pStyle w:val="a3"/>
        <w:shd w:val="clear" w:color="auto" w:fill="FFFFFF"/>
        <w:spacing w:before="0" w:beforeAutospacing="0" w:after="0" w:afterAutospacing="0"/>
        <w:ind w:left="-142"/>
        <w:jc w:val="both"/>
      </w:pPr>
      <w:r w:rsidRPr="005E099B">
        <w:t xml:space="preserve"> В заявлении указывается:</w:t>
      </w:r>
    </w:p>
    <w:p w14:paraId="6D5169DF" w14:textId="7815859F" w:rsidR="006520EF" w:rsidRPr="005E099B" w:rsidRDefault="006520EF" w:rsidP="00A94111">
      <w:pPr>
        <w:pStyle w:val="a3"/>
        <w:shd w:val="clear" w:color="auto" w:fill="FFFFFF"/>
        <w:spacing w:before="0" w:beforeAutospacing="0" w:after="0" w:afterAutospacing="0"/>
        <w:ind w:left="-142"/>
        <w:jc w:val="both"/>
      </w:pPr>
      <w:r w:rsidRPr="005E099B">
        <w:t>- Фамилию, имя, отчество (при наличии), год рождения ребенка;</w:t>
      </w:r>
    </w:p>
    <w:p w14:paraId="67578700" w14:textId="54A1091C" w:rsidR="006520EF" w:rsidRPr="005E099B" w:rsidRDefault="006520EF" w:rsidP="00A94111">
      <w:pPr>
        <w:pStyle w:val="a3"/>
        <w:shd w:val="clear" w:color="auto" w:fill="FFFFFF"/>
        <w:spacing w:before="0" w:beforeAutospacing="0" w:after="0" w:afterAutospacing="0"/>
        <w:ind w:left="-142"/>
        <w:jc w:val="both"/>
      </w:pPr>
      <w:r w:rsidRPr="005E099B">
        <w:t>- класс, наименование Учреждения, из которого отчисляется обучающийся;</w:t>
      </w:r>
    </w:p>
    <w:p w14:paraId="23E2E6A4" w14:textId="77777777" w:rsidR="006520EF" w:rsidRPr="005E099B" w:rsidRDefault="006520EF" w:rsidP="00A94111">
      <w:pPr>
        <w:pStyle w:val="a3"/>
        <w:shd w:val="clear" w:color="auto" w:fill="FFFFFF"/>
        <w:spacing w:before="0" w:beforeAutospacing="0" w:after="0" w:afterAutospacing="0"/>
        <w:ind w:left="-142"/>
        <w:jc w:val="both"/>
      </w:pPr>
      <w:r w:rsidRPr="005E099B">
        <w:t>- дату отчисления;</w:t>
      </w:r>
    </w:p>
    <w:p w14:paraId="52B6DAAC" w14:textId="77777777" w:rsidR="006520EF" w:rsidRPr="005E099B" w:rsidRDefault="006520EF" w:rsidP="00A94111">
      <w:pPr>
        <w:pStyle w:val="a3"/>
        <w:shd w:val="clear" w:color="auto" w:fill="FFFFFF"/>
        <w:spacing w:before="0" w:beforeAutospacing="0" w:after="0" w:afterAutospacing="0"/>
        <w:ind w:left="-142"/>
        <w:jc w:val="both"/>
      </w:pPr>
      <w:r w:rsidRPr="005E099B">
        <w:t>- причину отчисления;</w:t>
      </w:r>
    </w:p>
    <w:p w14:paraId="4BEFE20F" w14:textId="40E767DD" w:rsidR="006520EF" w:rsidRPr="005E099B" w:rsidRDefault="006520EF" w:rsidP="00A94111">
      <w:pPr>
        <w:pStyle w:val="a3"/>
        <w:shd w:val="clear" w:color="auto" w:fill="FFFFFF"/>
        <w:spacing w:before="0" w:beforeAutospacing="0" w:after="0" w:afterAutospacing="0"/>
        <w:ind w:left="-142"/>
        <w:jc w:val="both"/>
      </w:pPr>
      <w:r w:rsidRPr="005E099B">
        <w:t>- необходимость выдачи Личного дела обучающегося.</w:t>
      </w:r>
    </w:p>
    <w:p w14:paraId="4CC030AA" w14:textId="08886A52" w:rsidR="006520EF" w:rsidRPr="005E099B" w:rsidRDefault="006520EF" w:rsidP="00A94111">
      <w:pPr>
        <w:ind w:left="-142"/>
        <w:jc w:val="both"/>
      </w:pPr>
      <w:r w:rsidRPr="005E099B">
        <w:t>5.6.  Отчисление по инициативе Учреждения, в случае применения к обучающемуся, достигшему возраста пятнадцати лет, отчисления как меры дисциплинарного взыскания осуществляется в следующем порядке:</w:t>
      </w:r>
    </w:p>
    <w:p w14:paraId="0417D416" w14:textId="77777777" w:rsidR="002275C4" w:rsidRPr="005E099B" w:rsidRDefault="002275C4" w:rsidP="00A94111">
      <w:pPr>
        <w:ind w:left="-142"/>
        <w:jc w:val="both"/>
        <w:rPr>
          <w:color w:val="020C22"/>
          <w:shd w:val="clear" w:color="auto" w:fill="FEFEFE"/>
        </w:rPr>
      </w:pPr>
      <w:r w:rsidRPr="005E099B">
        <w:rPr>
          <w:color w:val="020C22"/>
          <w:shd w:val="clear" w:color="auto" w:fill="FEFEFE"/>
        </w:rPr>
        <w:lastRenderedPageBreak/>
        <w:t>-по решению организации, осуществляющей образовательную деятельность, за неоднократное совершение дисциплинарных проступков, неисполнение или нарушение устава организации, осуществляющей образовательную деятельность, правил внутреннего распорядка,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14:paraId="212FF9CE" w14:textId="77777777" w:rsidR="006520EF" w:rsidRPr="005E099B" w:rsidRDefault="006520EF" w:rsidP="00A94111">
      <w:pPr>
        <w:ind w:left="-142"/>
        <w:jc w:val="both"/>
      </w:pPr>
      <w:r w:rsidRPr="005E099B">
        <w:t>-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педагогическим советом с учетом мнения совета родителей и совета учеников,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488F14F3" w14:textId="3A1F075E" w:rsidR="006520EF" w:rsidRPr="005E099B" w:rsidRDefault="006520EF" w:rsidP="00A94111">
      <w:pPr>
        <w:ind w:left="-142"/>
        <w:jc w:val="both"/>
      </w:pPr>
      <w:r w:rsidRPr="005E099B">
        <w:t xml:space="preserve">- Учреждение незамедлительно подает письменную информацию об отчислении несовершеннолетнего обучающегося в качестве меры дисциплинарного взыскания в Управление образования Администрации </w:t>
      </w:r>
      <w:r w:rsidR="005E099B">
        <w:t>Шадринского МО</w:t>
      </w:r>
      <w:r w:rsidRPr="005E099B">
        <w:t xml:space="preserve">. </w:t>
      </w:r>
    </w:p>
    <w:p w14:paraId="34238233" w14:textId="6D6A61E7" w:rsidR="006520EF" w:rsidRPr="005E099B" w:rsidRDefault="006520EF" w:rsidP="00A94111">
      <w:pPr>
        <w:pStyle w:val="a3"/>
        <w:shd w:val="clear" w:color="auto" w:fill="FFFFFF"/>
        <w:spacing w:before="0" w:beforeAutospacing="0" w:after="0" w:afterAutospacing="0"/>
        <w:ind w:left="-142"/>
        <w:jc w:val="both"/>
      </w:pPr>
      <w:r w:rsidRPr="005E099B">
        <w:t xml:space="preserve">5.7. Отчисление обучающегося оформляется в Учреждении приказом директора </w:t>
      </w:r>
      <w:r w:rsidRPr="005E099B">
        <w:rPr>
          <w:b/>
        </w:rPr>
        <w:t>«Об отчислении»,</w:t>
      </w:r>
      <w:r w:rsidRPr="005E099B">
        <w:t xml:space="preserve"> который издается в трехдневный срок со дня подачи заявления родителями (законными представителями) обучающегося или совершеннолетним обучающимся. В приказе указывается Ф.И.О и дата рождения отчисляемого обучающегося, класс, наименование Учреждения из которого отчисляется обучающийся, дата отчисления, причину отчисления.</w:t>
      </w:r>
    </w:p>
    <w:p w14:paraId="5146A2C9" w14:textId="24078DEB" w:rsidR="006520EF" w:rsidRPr="005E099B" w:rsidRDefault="006520EF" w:rsidP="00A94111">
      <w:pPr>
        <w:pStyle w:val="a3"/>
        <w:shd w:val="clear" w:color="auto" w:fill="FFFFFF"/>
        <w:spacing w:before="0" w:beforeAutospacing="0" w:after="0" w:afterAutospacing="0"/>
        <w:ind w:left="-142"/>
        <w:jc w:val="both"/>
      </w:pPr>
      <w:r w:rsidRPr="005E099B">
        <w:t>5.8. В алфавитную книгу в трехдневный срок после издания приказа об отчислении вносятся записи.</w:t>
      </w:r>
    </w:p>
    <w:p w14:paraId="1DDFE512" w14:textId="2685BF11" w:rsidR="006520EF" w:rsidRPr="005E099B" w:rsidRDefault="006520EF" w:rsidP="00A94111">
      <w:pPr>
        <w:pStyle w:val="a3"/>
        <w:shd w:val="clear" w:color="auto" w:fill="FFFFFF"/>
        <w:spacing w:before="0" w:beforeAutospacing="0" w:after="0" w:afterAutospacing="0"/>
        <w:ind w:left="-142"/>
        <w:jc w:val="both"/>
      </w:pPr>
      <w:r w:rsidRPr="005E099B">
        <w:t>5.9.  При досрочном отчислении или отчислении в порядке перевода в другую образовательную организацию Учреждение в трехдневный срок после издания приказа об отчислении, выдает родителям (законным представителям) обучающегося или совершеннолетнему обучающемуся, отчисленному из этого Учреждения, личное дело обучающегося, Справку об обучении по образцу</w:t>
      </w:r>
      <w:r w:rsidR="008847FE">
        <w:rPr>
          <w:b/>
        </w:rPr>
        <w:t>.</w:t>
      </w:r>
    </w:p>
    <w:p w14:paraId="3163942B" w14:textId="200EC617" w:rsidR="006520EF" w:rsidRPr="005E099B" w:rsidRDefault="006520EF" w:rsidP="00A94111">
      <w:pPr>
        <w:pStyle w:val="a3"/>
        <w:shd w:val="clear" w:color="auto" w:fill="FFFFFF"/>
        <w:spacing w:before="0" w:beforeAutospacing="0" w:after="0" w:afterAutospacing="0"/>
        <w:ind w:left="-142"/>
        <w:jc w:val="both"/>
        <w:rPr>
          <w:b/>
        </w:rPr>
      </w:pPr>
      <w:r w:rsidRPr="005E099B">
        <w:t>5.10.  Выдача Справки об обучении регистрируется в Книге у</w:t>
      </w:r>
      <w:r w:rsidR="008847FE">
        <w:t>чета выдачи Справок об обучении</w:t>
      </w:r>
      <w:r w:rsidRPr="005E099B">
        <w:rPr>
          <w:b/>
        </w:rPr>
        <w:t>.</w:t>
      </w:r>
    </w:p>
    <w:p w14:paraId="54380B0A" w14:textId="00ECC121" w:rsidR="006520EF" w:rsidRPr="005E099B" w:rsidRDefault="006520EF" w:rsidP="00A94111">
      <w:pPr>
        <w:ind w:left="-142"/>
        <w:jc w:val="both"/>
        <w:rPr>
          <w:lang w:eastAsia="en-US"/>
        </w:rPr>
      </w:pPr>
      <w:r w:rsidRPr="005E099B">
        <w:t>5.11.</w:t>
      </w:r>
      <w:r w:rsidRPr="005E099B">
        <w:rPr>
          <w:lang w:eastAsia="en-US"/>
        </w:rPr>
        <w:t xml:space="preserve">   Справка об обучении выдается под личную роспись родителей </w:t>
      </w:r>
    </w:p>
    <w:p w14:paraId="050C5B2C" w14:textId="77777777" w:rsidR="006520EF" w:rsidRPr="005E099B" w:rsidRDefault="006520EF" w:rsidP="00A94111">
      <w:pPr>
        <w:ind w:left="-142"/>
        <w:jc w:val="both"/>
        <w:rPr>
          <w:lang w:eastAsia="en-US"/>
        </w:rPr>
      </w:pPr>
      <w:r w:rsidRPr="005E099B">
        <w:rPr>
          <w:lang w:eastAsia="en-US"/>
        </w:rPr>
        <w:t xml:space="preserve">(законных представителей) обучающегося или совершеннолетнего обучающегося. </w:t>
      </w:r>
    </w:p>
    <w:p w14:paraId="461266F9" w14:textId="77777777" w:rsidR="006520EF" w:rsidRPr="005E099B" w:rsidRDefault="006520EF" w:rsidP="00A94111">
      <w:pPr>
        <w:ind w:left="-142"/>
        <w:jc w:val="both"/>
      </w:pPr>
      <w:r w:rsidRPr="005E099B">
        <w:t>5.12. Права и обязанности обучающегося, предусмотренные законодательством об образовании и локальными актами Учреждения, прекращаются с даты его отчисления из этого Учреждения.</w:t>
      </w:r>
    </w:p>
    <w:p w14:paraId="4B053CF1" w14:textId="77777777" w:rsidR="009969F9" w:rsidRPr="005E099B" w:rsidRDefault="009969F9" w:rsidP="00A94111">
      <w:pPr>
        <w:ind w:left="-142"/>
        <w:jc w:val="both"/>
        <w:rPr>
          <w:lang w:eastAsia="en-US"/>
        </w:rPr>
      </w:pPr>
    </w:p>
    <w:p w14:paraId="22FFC544" w14:textId="77777777" w:rsidR="006520EF" w:rsidRPr="005E099B" w:rsidRDefault="006520EF" w:rsidP="00A94111">
      <w:pPr>
        <w:pStyle w:val="a3"/>
        <w:shd w:val="clear" w:color="auto" w:fill="FFFFFF"/>
        <w:spacing w:before="0" w:beforeAutospacing="0" w:after="0" w:afterAutospacing="0"/>
        <w:ind w:left="-142"/>
        <w:jc w:val="center"/>
        <w:rPr>
          <w:b/>
        </w:rPr>
      </w:pPr>
      <w:r w:rsidRPr="005E099B">
        <w:rPr>
          <w:b/>
        </w:rPr>
        <w:t>6. Отчисление в порядке перевода.</w:t>
      </w:r>
    </w:p>
    <w:p w14:paraId="493F81C4" w14:textId="15B9C743" w:rsidR="006520EF" w:rsidRPr="005E099B" w:rsidRDefault="006520EF" w:rsidP="00A94111">
      <w:pPr>
        <w:shd w:val="clear" w:color="auto" w:fill="FFFFFF"/>
        <w:ind w:left="-142"/>
        <w:jc w:val="both"/>
      </w:pPr>
      <w:r w:rsidRPr="005E099B">
        <w:t xml:space="preserve"> 6.1.  Обучающийся может быть отчислен в порядке перевода из Учреждения в другую образовательную организацию в следующих случаях: </w:t>
      </w:r>
    </w:p>
    <w:p w14:paraId="246221A8" w14:textId="77777777" w:rsidR="006520EF" w:rsidRPr="005E099B" w:rsidRDefault="006520EF" w:rsidP="00A94111">
      <w:pPr>
        <w:shd w:val="clear" w:color="auto" w:fill="FFFFFF"/>
        <w:ind w:left="-142"/>
        <w:jc w:val="both"/>
      </w:pPr>
      <w:r w:rsidRPr="005E099B">
        <w:t>-по инициативе совершеннолетнего обучающегося или родителей (законных представителей) несовершеннолетнего обучающегося;</w:t>
      </w:r>
    </w:p>
    <w:p w14:paraId="63B2019F" w14:textId="77777777" w:rsidR="006520EF" w:rsidRPr="005E099B" w:rsidRDefault="006520EF" w:rsidP="00A94111">
      <w:pPr>
        <w:shd w:val="clear" w:color="auto" w:fill="FFFFFF"/>
        <w:ind w:left="-142"/>
        <w:jc w:val="both"/>
      </w:pPr>
      <w:r w:rsidRPr="005E099B">
        <w:t>- в случае прекращения деятельности Учреждения,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14:paraId="3EF51790" w14:textId="77777777" w:rsidR="006520EF" w:rsidRPr="005E099B" w:rsidRDefault="006520EF" w:rsidP="00A94111">
      <w:pPr>
        <w:shd w:val="clear" w:color="auto" w:fill="FFFFFF"/>
        <w:ind w:left="-142"/>
        <w:jc w:val="both"/>
      </w:pPr>
      <w:r w:rsidRPr="005E099B">
        <w:lastRenderedPageBreak/>
        <w:t>-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14:paraId="5B95D13E" w14:textId="77777777" w:rsidR="006520EF" w:rsidRPr="005E099B" w:rsidRDefault="006520EF" w:rsidP="00A94111">
      <w:pPr>
        <w:shd w:val="clear" w:color="auto" w:fill="FFFFFF"/>
        <w:ind w:left="-142"/>
        <w:jc w:val="both"/>
      </w:pPr>
      <w:r w:rsidRPr="005E099B">
        <w:t>6.2.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 действуют в следующем порядке:</w:t>
      </w:r>
    </w:p>
    <w:p w14:paraId="1D8920E0" w14:textId="77777777" w:rsidR="006520EF" w:rsidRPr="005E099B" w:rsidRDefault="006520EF" w:rsidP="00A94111">
      <w:pPr>
        <w:shd w:val="clear" w:color="auto" w:fill="FFFFFF"/>
        <w:ind w:left="-142"/>
        <w:jc w:val="both"/>
      </w:pPr>
      <w:r w:rsidRPr="005E099B">
        <w:t>- осуществляют выбор принимающей организации;</w:t>
      </w:r>
    </w:p>
    <w:p w14:paraId="30BEF3B0" w14:textId="131E18A1" w:rsidR="006520EF" w:rsidRPr="005E099B" w:rsidRDefault="006520EF" w:rsidP="00A94111">
      <w:pPr>
        <w:shd w:val="clear" w:color="auto" w:fill="FFFFFF"/>
        <w:ind w:left="-142"/>
        <w:jc w:val="both"/>
      </w:pPr>
      <w:r w:rsidRPr="005E099B">
        <w:t>- обращаются в выбранную организацию с запросом о наличии свободных мест, в том числе с использованием сети Интернет;</w:t>
      </w:r>
    </w:p>
    <w:p w14:paraId="28977743" w14:textId="5C0EBA23" w:rsidR="006520EF" w:rsidRPr="005E099B" w:rsidRDefault="006520EF" w:rsidP="00A94111">
      <w:pPr>
        <w:shd w:val="clear" w:color="auto" w:fill="FFFFFF"/>
        <w:ind w:left="-142"/>
        <w:jc w:val="both"/>
      </w:pPr>
      <w:r w:rsidRPr="005E099B">
        <w:t xml:space="preserve">- обращаются в Учреждение с заявлением об отчислении обучающегося в связи с переводом в принимающую организацию по </w:t>
      </w:r>
      <w:proofErr w:type="gramStart"/>
      <w:r w:rsidRPr="005E099B">
        <w:t xml:space="preserve">форме </w:t>
      </w:r>
      <w:r w:rsidR="008847FE">
        <w:rPr>
          <w:b/>
        </w:rPr>
        <w:t>.</w:t>
      </w:r>
      <w:proofErr w:type="gramEnd"/>
      <w:r w:rsidRPr="005E099B">
        <w:t xml:space="preserve"> Заявление о переводе может быть направлено в форме электронного документа с использованием сети Интернет. </w:t>
      </w:r>
    </w:p>
    <w:p w14:paraId="55C71463" w14:textId="77777777" w:rsidR="006520EF" w:rsidRPr="005E099B" w:rsidRDefault="006520EF" w:rsidP="00A94111">
      <w:pPr>
        <w:shd w:val="clear" w:color="auto" w:fill="FFFFFF"/>
        <w:ind w:left="-142"/>
        <w:jc w:val="both"/>
      </w:pPr>
      <w:r w:rsidRPr="005E099B">
        <w:t>6. 3.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14:paraId="51660C01" w14:textId="77777777" w:rsidR="006520EF" w:rsidRPr="005E099B" w:rsidRDefault="006520EF" w:rsidP="00A94111">
      <w:pPr>
        <w:shd w:val="clear" w:color="auto" w:fill="FFFFFF"/>
        <w:ind w:left="-142"/>
        <w:jc w:val="both"/>
      </w:pPr>
      <w:r w:rsidRPr="005E099B">
        <w:t>а) фамилия, имя, отчество (при наличии) обучающегося;</w:t>
      </w:r>
    </w:p>
    <w:p w14:paraId="52E76DBC" w14:textId="77777777" w:rsidR="006520EF" w:rsidRPr="005E099B" w:rsidRDefault="006520EF" w:rsidP="00A94111">
      <w:pPr>
        <w:shd w:val="clear" w:color="auto" w:fill="FFFFFF"/>
        <w:ind w:left="-142"/>
        <w:jc w:val="both"/>
      </w:pPr>
      <w:r w:rsidRPr="005E099B">
        <w:t>б) дата рождения;</w:t>
      </w:r>
    </w:p>
    <w:p w14:paraId="1369AA4E" w14:textId="77777777" w:rsidR="006520EF" w:rsidRPr="005E099B" w:rsidRDefault="006520EF" w:rsidP="00A94111">
      <w:pPr>
        <w:shd w:val="clear" w:color="auto" w:fill="FFFFFF"/>
        <w:ind w:left="-142"/>
        <w:jc w:val="both"/>
      </w:pPr>
      <w:r w:rsidRPr="005E099B">
        <w:t>в) класс и профиль обучения (при наличии);</w:t>
      </w:r>
    </w:p>
    <w:p w14:paraId="57B7201E" w14:textId="77777777" w:rsidR="009969F9" w:rsidRPr="005E099B" w:rsidRDefault="006520EF" w:rsidP="00A94111">
      <w:pPr>
        <w:shd w:val="clear" w:color="auto" w:fill="FFFFFF"/>
        <w:ind w:left="-142"/>
        <w:jc w:val="both"/>
      </w:pPr>
      <w:r w:rsidRPr="005E099B">
        <w:t xml:space="preserve">г) наименование принимающей организации. </w:t>
      </w:r>
    </w:p>
    <w:p w14:paraId="2757F811" w14:textId="77777777" w:rsidR="006520EF" w:rsidRPr="005E099B" w:rsidRDefault="006520EF" w:rsidP="00A94111">
      <w:pPr>
        <w:shd w:val="clear" w:color="auto" w:fill="FFFFFF"/>
        <w:ind w:left="-142"/>
        <w:jc w:val="both"/>
      </w:pPr>
      <w:r w:rsidRPr="005E099B">
        <w:t>В случае переезда в другую местность указывается только населенный пункт, субъект Российской Федерации.</w:t>
      </w:r>
    </w:p>
    <w:p w14:paraId="74D45D7E" w14:textId="77777777" w:rsidR="006520EF" w:rsidRPr="005E099B" w:rsidRDefault="006520EF" w:rsidP="00A94111">
      <w:pPr>
        <w:pStyle w:val="a3"/>
        <w:shd w:val="clear" w:color="auto" w:fill="FFFFFF"/>
        <w:spacing w:before="0" w:beforeAutospacing="0" w:after="0" w:afterAutospacing="0"/>
        <w:ind w:left="-142"/>
        <w:jc w:val="both"/>
      </w:pPr>
      <w:r w:rsidRPr="005E099B">
        <w:t xml:space="preserve">6.4.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w:t>
      </w:r>
      <w:proofErr w:type="gramStart"/>
      <w:r w:rsidRPr="005E099B">
        <w:t>перевода  директор</w:t>
      </w:r>
      <w:proofErr w:type="gramEnd"/>
      <w:r w:rsidRPr="005E099B">
        <w:t xml:space="preserve"> Учреждение в трехдневный срок издает приказ </w:t>
      </w:r>
      <w:r w:rsidRPr="005E099B">
        <w:rPr>
          <w:b/>
        </w:rPr>
        <w:t>« Об отчислении обучающегося в порядке перевода».</w:t>
      </w:r>
      <w:r w:rsidRPr="005E099B">
        <w:t xml:space="preserve"> В  приказе указывается Ф.И.О и дата рождения отчисляемого в порядке перевода обучающегося, класс,  наименование Учреждения  из которого отчисляется обучающийся, дата отчисления, название принимающей организации или название населенного пункта, субъекта Российской Федерации (на основании данных,  указанных родителями (законными представителями) в заявлении).</w:t>
      </w:r>
    </w:p>
    <w:p w14:paraId="1213A941" w14:textId="77777777" w:rsidR="006520EF" w:rsidRPr="005E099B" w:rsidRDefault="006520EF" w:rsidP="00A94111">
      <w:pPr>
        <w:pStyle w:val="a3"/>
        <w:shd w:val="clear" w:color="auto" w:fill="FFFFFF"/>
        <w:spacing w:before="0" w:beforeAutospacing="0" w:after="0" w:afterAutospacing="0"/>
        <w:ind w:left="-142"/>
        <w:jc w:val="both"/>
      </w:pPr>
      <w:r w:rsidRPr="005E099B">
        <w:t xml:space="preserve">6.5.  В алфавитную книгу в трехдневный срок, после издания приказа об отчислении  </w:t>
      </w:r>
      <w:r w:rsidR="009969F9" w:rsidRPr="005E099B">
        <w:t xml:space="preserve"> в порядке перевода.</w:t>
      </w:r>
    </w:p>
    <w:p w14:paraId="1750ED78" w14:textId="77777777" w:rsidR="006520EF" w:rsidRPr="005E099B" w:rsidRDefault="006520EF" w:rsidP="00A94111">
      <w:pPr>
        <w:shd w:val="clear" w:color="auto" w:fill="FFFFFF"/>
        <w:ind w:left="-142"/>
        <w:jc w:val="both"/>
      </w:pPr>
      <w:r w:rsidRPr="005E099B">
        <w:t>6.6. Учреждение выдает совершеннолетнему обучающемуся или родителям (законным представителям) несовершеннолетнего обучающегося документы, указанные в пункте 5.8.  настоящего Положения.</w:t>
      </w:r>
    </w:p>
    <w:p w14:paraId="16B2D9AE" w14:textId="77777777" w:rsidR="006520EF" w:rsidRPr="005E099B" w:rsidRDefault="006520EF" w:rsidP="00A94111">
      <w:pPr>
        <w:ind w:left="-142"/>
        <w:jc w:val="both"/>
      </w:pPr>
      <w:r w:rsidRPr="005E099B">
        <w:t xml:space="preserve">6.7.Права и обязанности обучающегося, предусмотренные законодательством об образовании и локальными актами Учреждения, прекращаются с даты его отчисления в порядке перевода из этого Учреждения.                          </w:t>
      </w:r>
    </w:p>
    <w:p w14:paraId="6655ADD1" w14:textId="77777777" w:rsidR="006520EF" w:rsidRPr="005E099B" w:rsidRDefault="006520EF" w:rsidP="00A94111">
      <w:pPr>
        <w:shd w:val="clear" w:color="auto" w:fill="FFFFFF"/>
        <w:ind w:left="-142"/>
      </w:pPr>
    </w:p>
    <w:p w14:paraId="7FFA214F" w14:textId="77777777" w:rsidR="006520EF" w:rsidRPr="005E099B" w:rsidRDefault="006520EF" w:rsidP="00A94111">
      <w:pPr>
        <w:shd w:val="clear" w:color="auto" w:fill="FFFFFF"/>
        <w:ind w:left="-142"/>
        <w:jc w:val="center"/>
      </w:pPr>
      <w:r w:rsidRPr="005E099B">
        <w:rPr>
          <w:rStyle w:val="a6"/>
        </w:rPr>
        <w:t>7. Заключительные положения</w:t>
      </w:r>
    </w:p>
    <w:p w14:paraId="39DCD39A" w14:textId="6745E89E" w:rsidR="006520EF" w:rsidRPr="005E099B" w:rsidRDefault="006520EF" w:rsidP="00A94111">
      <w:pPr>
        <w:pStyle w:val="a3"/>
        <w:shd w:val="clear" w:color="auto" w:fill="FFFFFF"/>
        <w:spacing w:before="0" w:beforeAutospacing="0" w:after="0" w:afterAutospacing="0"/>
        <w:ind w:left="-142"/>
        <w:jc w:val="both"/>
      </w:pPr>
      <w:r w:rsidRPr="005E099B">
        <w:t>7.1.</w:t>
      </w:r>
      <w:r w:rsidR="0046590F" w:rsidRPr="005E099B">
        <w:t xml:space="preserve"> </w:t>
      </w:r>
      <w:r w:rsidRPr="005E099B">
        <w:t>Настоящее Положение вступает в силу с момента его утверждения.</w:t>
      </w:r>
    </w:p>
    <w:p w14:paraId="67AE972E" w14:textId="77777777" w:rsidR="006520EF" w:rsidRPr="005E099B" w:rsidRDefault="006520EF" w:rsidP="00A94111">
      <w:pPr>
        <w:pStyle w:val="a3"/>
        <w:shd w:val="clear" w:color="auto" w:fill="FFFFFF"/>
        <w:spacing w:before="0" w:beforeAutospacing="0" w:after="0" w:afterAutospacing="0"/>
        <w:ind w:left="-142"/>
        <w:jc w:val="both"/>
      </w:pPr>
      <w:r w:rsidRPr="005E099B">
        <w:t>7.2. Один экземпляр настоящего Положения помещается на Информационный стенд в Учреждении.</w:t>
      </w:r>
    </w:p>
    <w:p w14:paraId="2FEAB08E" w14:textId="77777777" w:rsidR="009969F9" w:rsidRPr="005E099B" w:rsidRDefault="006520EF" w:rsidP="00A94111">
      <w:pPr>
        <w:pStyle w:val="a3"/>
        <w:shd w:val="clear" w:color="auto" w:fill="FFFFFF"/>
        <w:spacing w:before="0" w:beforeAutospacing="0" w:after="0" w:afterAutospacing="0"/>
        <w:ind w:left="-142"/>
        <w:jc w:val="both"/>
      </w:pPr>
      <w:r w:rsidRPr="005E099B">
        <w:t>7.3. Текст настоящего Положения размещается на официальном сайте Учреждени</w:t>
      </w:r>
      <w:r w:rsidR="005F556C" w:rsidRPr="005E099B">
        <w:t>я в сети Интернет</w:t>
      </w:r>
    </w:p>
    <w:p w14:paraId="59840031" w14:textId="77777777" w:rsidR="009969F9" w:rsidRPr="005E099B" w:rsidRDefault="009969F9" w:rsidP="00A94111">
      <w:pPr>
        <w:pStyle w:val="a3"/>
        <w:shd w:val="clear" w:color="auto" w:fill="FFFFFF"/>
        <w:spacing w:before="0" w:beforeAutospacing="0" w:after="0" w:afterAutospacing="0"/>
        <w:ind w:left="-142"/>
      </w:pPr>
    </w:p>
    <w:p w14:paraId="38083204" w14:textId="77777777" w:rsidR="009969F9" w:rsidRPr="005E099B" w:rsidRDefault="009969F9" w:rsidP="00A94111">
      <w:pPr>
        <w:pStyle w:val="a3"/>
        <w:shd w:val="clear" w:color="auto" w:fill="FFFFFF"/>
        <w:spacing w:before="0" w:beforeAutospacing="0" w:after="0" w:afterAutospacing="0"/>
        <w:ind w:left="-142"/>
      </w:pPr>
    </w:p>
    <w:p w14:paraId="2D73919B" w14:textId="77777777" w:rsidR="00210014" w:rsidRPr="005E099B" w:rsidRDefault="00210014" w:rsidP="00A94111">
      <w:pPr>
        <w:pStyle w:val="a3"/>
        <w:shd w:val="clear" w:color="auto" w:fill="FFFFFF"/>
        <w:spacing w:before="0" w:beforeAutospacing="0" w:after="0" w:afterAutospacing="0"/>
        <w:ind w:left="-142"/>
      </w:pPr>
    </w:p>
    <w:p w14:paraId="45A5AC18" w14:textId="77777777" w:rsidR="00210014" w:rsidRPr="005E099B" w:rsidRDefault="00210014" w:rsidP="00A94111">
      <w:pPr>
        <w:pStyle w:val="a3"/>
        <w:shd w:val="clear" w:color="auto" w:fill="FFFFFF"/>
        <w:spacing w:before="0" w:beforeAutospacing="0" w:after="0" w:afterAutospacing="0"/>
        <w:ind w:left="-142"/>
      </w:pPr>
    </w:p>
    <w:p w14:paraId="7FC7E4D0" w14:textId="77777777" w:rsidR="00210014" w:rsidRPr="005E099B" w:rsidRDefault="00210014" w:rsidP="00A94111">
      <w:pPr>
        <w:pStyle w:val="a3"/>
        <w:shd w:val="clear" w:color="auto" w:fill="FFFFFF"/>
        <w:spacing w:before="0" w:beforeAutospacing="0" w:after="0" w:afterAutospacing="0"/>
        <w:ind w:left="-142"/>
      </w:pPr>
    </w:p>
    <w:p w14:paraId="32A2066F" w14:textId="7FF9E26A" w:rsidR="00715F35" w:rsidRPr="005E099B" w:rsidRDefault="00715F35" w:rsidP="00A94111">
      <w:pPr>
        <w:pStyle w:val="a3"/>
        <w:shd w:val="clear" w:color="auto" w:fill="FFFFFF"/>
        <w:spacing w:before="0" w:beforeAutospacing="0" w:after="0" w:afterAutospacing="0"/>
        <w:ind w:left="-142"/>
      </w:pPr>
    </w:p>
    <w:p w14:paraId="307007BA" w14:textId="54E530ED" w:rsidR="0046590F" w:rsidRPr="005E099B" w:rsidRDefault="0046590F" w:rsidP="00A94111">
      <w:pPr>
        <w:pStyle w:val="a3"/>
        <w:shd w:val="clear" w:color="auto" w:fill="FFFFFF"/>
        <w:spacing w:before="0" w:beforeAutospacing="0" w:after="0" w:afterAutospacing="0"/>
        <w:ind w:left="-142"/>
      </w:pPr>
    </w:p>
    <w:p w14:paraId="72CE085C" w14:textId="77777777" w:rsidR="0046590F" w:rsidRPr="005E099B" w:rsidRDefault="0046590F" w:rsidP="00A94111">
      <w:pPr>
        <w:pStyle w:val="a3"/>
        <w:shd w:val="clear" w:color="auto" w:fill="FFFFFF"/>
        <w:spacing w:before="0" w:beforeAutospacing="0" w:after="0" w:afterAutospacing="0"/>
      </w:pPr>
    </w:p>
    <w:p w14:paraId="0CDDA85E" w14:textId="3DA29729" w:rsidR="008C6AC0" w:rsidRPr="005E099B" w:rsidRDefault="008C6AC0" w:rsidP="00A94111">
      <w:pPr>
        <w:ind w:left="142"/>
        <w:jc w:val="both"/>
        <w:outlineLvl w:val="0"/>
        <w:rPr>
          <w:b/>
          <w:lang w:eastAsia="en-US"/>
        </w:rPr>
      </w:pPr>
      <w:r w:rsidRPr="005E099B">
        <w:rPr>
          <w:b/>
          <w:lang w:eastAsia="en-US"/>
        </w:rPr>
        <w:t xml:space="preserve">                                   </w:t>
      </w:r>
      <w:r w:rsidR="00A94111">
        <w:rPr>
          <w:b/>
          <w:lang w:eastAsia="en-US"/>
        </w:rPr>
        <w:t xml:space="preserve">                                                                                       </w:t>
      </w:r>
    </w:p>
    <w:tbl>
      <w:tblPr>
        <w:tblW w:w="11160" w:type="dxa"/>
        <w:tblCellSpacing w:w="0" w:type="dxa"/>
        <w:tblInd w:w="-1260" w:type="dxa"/>
        <w:tblLayout w:type="fixed"/>
        <w:tblCellMar>
          <w:left w:w="0" w:type="dxa"/>
          <w:right w:w="0" w:type="dxa"/>
        </w:tblCellMar>
        <w:tblLook w:val="0000" w:firstRow="0" w:lastRow="0" w:firstColumn="0" w:lastColumn="0" w:noHBand="0" w:noVBand="0"/>
      </w:tblPr>
      <w:tblGrid>
        <w:gridCol w:w="3471"/>
        <w:gridCol w:w="7689"/>
      </w:tblGrid>
      <w:tr w:rsidR="008C6AC0" w:rsidRPr="005E099B" w14:paraId="6E1AE92E" w14:textId="77777777" w:rsidTr="00D72DE6">
        <w:trPr>
          <w:tblCellSpacing w:w="0" w:type="dxa"/>
        </w:trPr>
        <w:tc>
          <w:tcPr>
            <w:tcW w:w="3471" w:type="dxa"/>
          </w:tcPr>
          <w:p w14:paraId="2E90E209" w14:textId="77777777" w:rsidR="008C6AC0" w:rsidRPr="005E099B" w:rsidRDefault="008C6AC0" w:rsidP="00A94111">
            <w:pPr>
              <w:pStyle w:val="a3"/>
              <w:spacing w:before="0" w:beforeAutospacing="0" w:after="0" w:afterAutospacing="0"/>
              <w:ind w:left="142"/>
              <w:jc w:val="center"/>
              <w:rPr>
                <w:sz w:val="20"/>
                <w:szCs w:val="20"/>
              </w:rPr>
            </w:pPr>
            <w:r w:rsidRPr="005E099B">
              <w:rPr>
                <w:color w:val="000000"/>
                <w:sz w:val="20"/>
                <w:szCs w:val="20"/>
              </w:rPr>
              <w:t>№____«____»________20__ г.</w:t>
            </w:r>
          </w:p>
          <w:p w14:paraId="073C3C7A" w14:textId="77777777" w:rsidR="008C6AC0" w:rsidRPr="005E099B" w:rsidRDefault="008C6AC0" w:rsidP="00A94111">
            <w:pPr>
              <w:pStyle w:val="a3"/>
              <w:spacing w:before="0" w:beforeAutospacing="0" w:after="0" w:afterAutospacing="0"/>
              <w:ind w:left="142"/>
              <w:jc w:val="center"/>
              <w:rPr>
                <w:sz w:val="20"/>
                <w:szCs w:val="20"/>
              </w:rPr>
            </w:pPr>
            <w:r w:rsidRPr="005E099B">
              <w:rPr>
                <w:sz w:val="20"/>
                <w:szCs w:val="20"/>
              </w:rPr>
              <w:lastRenderedPageBreak/>
              <w:t>номер и дата регистрации заявления</w:t>
            </w:r>
          </w:p>
          <w:p w14:paraId="2CE8D98E" w14:textId="77777777" w:rsidR="008C6AC0" w:rsidRPr="005E099B" w:rsidRDefault="008C6AC0" w:rsidP="00A94111">
            <w:pPr>
              <w:pStyle w:val="a3"/>
              <w:spacing w:before="0" w:beforeAutospacing="0" w:after="0" w:afterAutospacing="0"/>
              <w:ind w:left="142"/>
              <w:rPr>
                <w:sz w:val="20"/>
                <w:szCs w:val="20"/>
              </w:rPr>
            </w:pPr>
            <w:r w:rsidRPr="005E099B">
              <w:rPr>
                <w:sz w:val="20"/>
                <w:szCs w:val="20"/>
              </w:rPr>
              <w:br w:type="page"/>
              <w:t>приказ № ___ «_</w:t>
            </w:r>
            <w:proofErr w:type="gramStart"/>
            <w:r w:rsidRPr="005E099B">
              <w:rPr>
                <w:sz w:val="20"/>
                <w:szCs w:val="20"/>
              </w:rPr>
              <w:t>_»_</w:t>
            </w:r>
            <w:proofErr w:type="gramEnd"/>
            <w:r w:rsidRPr="005E099B">
              <w:rPr>
                <w:sz w:val="20"/>
                <w:szCs w:val="20"/>
              </w:rPr>
              <w:t>________ 20__г</w:t>
            </w:r>
          </w:p>
          <w:p w14:paraId="7BEEF021" w14:textId="77777777" w:rsidR="008C6AC0" w:rsidRPr="005E099B" w:rsidRDefault="008C6AC0" w:rsidP="00A94111">
            <w:pPr>
              <w:pStyle w:val="a3"/>
              <w:spacing w:before="0" w:beforeAutospacing="0" w:after="0" w:afterAutospacing="0"/>
              <w:ind w:left="142"/>
              <w:jc w:val="center"/>
              <w:rPr>
                <w:sz w:val="20"/>
                <w:szCs w:val="20"/>
              </w:rPr>
            </w:pPr>
            <w:r w:rsidRPr="005E099B">
              <w:rPr>
                <w:sz w:val="20"/>
                <w:szCs w:val="20"/>
              </w:rPr>
              <w:t>о зачислении гражданина в Учреждение</w:t>
            </w:r>
          </w:p>
        </w:tc>
        <w:tc>
          <w:tcPr>
            <w:tcW w:w="7689" w:type="dxa"/>
          </w:tcPr>
          <w:tbl>
            <w:tblPr>
              <w:tblW w:w="6608" w:type="dxa"/>
              <w:tblCellSpacing w:w="0" w:type="dxa"/>
              <w:tblInd w:w="901" w:type="dxa"/>
              <w:tblLayout w:type="fixed"/>
              <w:tblCellMar>
                <w:left w:w="0" w:type="dxa"/>
                <w:right w:w="0" w:type="dxa"/>
              </w:tblCellMar>
              <w:tblLook w:val="0000" w:firstRow="0" w:lastRow="0" w:firstColumn="0" w:lastColumn="0" w:noHBand="0" w:noVBand="0"/>
            </w:tblPr>
            <w:tblGrid>
              <w:gridCol w:w="150"/>
              <w:gridCol w:w="6458"/>
            </w:tblGrid>
            <w:tr w:rsidR="008C6AC0" w:rsidRPr="005E099B" w14:paraId="195238A7" w14:textId="77777777" w:rsidTr="00C57BE9">
              <w:trPr>
                <w:tblCellSpacing w:w="0" w:type="dxa"/>
              </w:trPr>
              <w:tc>
                <w:tcPr>
                  <w:tcW w:w="150" w:type="dxa"/>
                </w:tcPr>
                <w:p w14:paraId="187F1023" w14:textId="77777777" w:rsidR="008C6AC0" w:rsidRPr="005E099B" w:rsidRDefault="008C6AC0" w:rsidP="00A94111">
                  <w:pPr>
                    <w:pStyle w:val="a3"/>
                    <w:spacing w:before="0" w:beforeAutospacing="0" w:after="0" w:afterAutospacing="0"/>
                    <w:ind w:left="142"/>
                    <w:rPr>
                      <w:sz w:val="20"/>
                      <w:szCs w:val="20"/>
                    </w:rPr>
                  </w:pPr>
                  <w:r w:rsidRPr="005E099B">
                    <w:rPr>
                      <w:sz w:val="20"/>
                      <w:szCs w:val="20"/>
                    </w:rPr>
                    <w:lastRenderedPageBreak/>
                    <w:br w:type="page"/>
                  </w:r>
                </w:p>
                <w:p w14:paraId="5D9AC2CA" w14:textId="77777777" w:rsidR="008C6AC0" w:rsidRPr="005E099B" w:rsidRDefault="008C6AC0" w:rsidP="00A94111">
                  <w:pPr>
                    <w:pStyle w:val="a3"/>
                    <w:spacing w:before="0" w:beforeAutospacing="0" w:after="0" w:afterAutospacing="0"/>
                    <w:ind w:left="142"/>
                    <w:rPr>
                      <w:sz w:val="20"/>
                      <w:szCs w:val="20"/>
                    </w:rPr>
                  </w:pPr>
                  <w:r w:rsidRPr="005E099B">
                    <w:rPr>
                      <w:sz w:val="20"/>
                      <w:szCs w:val="20"/>
                    </w:rPr>
                    <w:lastRenderedPageBreak/>
                    <w:br w:type="page"/>
                  </w:r>
                </w:p>
                <w:p w14:paraId="152FA271" w14:textId="77777777" w:rsidR="008C6AC0" w:rsidRPr="005E099B" w:rsidRDefault="008C6AC0" w:rsidP="00A94111">
                  <w:pPr>
                    <w:pStyle w:val="a3"/>
                    <w:spacing w:before="0" w:beforeAutospacing="0" w:after="0" w:afterAutospacing="0"/>
                    <w:ind w:left="142"/>
                    <w:rPr>
                      <w:sz w:val="20"/>
                      <w:szCs w:val="20"/>
                    </w:rPr>
                  </w:pPr>
                  <w:r w:rsidRPr="005E099B">
                    <w:rPr>
                      <w:sz w:val="20"/>
                      <w:szCs w:val="20"/>
                    </w:rPr>
                    <w:br w:type="page"/>
                  </w:r>
                </w:p>
                <w:p w14:paraId="5F778178" w14:textId="77777777" w:rsidR="008C6AC0" w:rsidRPr="005E099B" w:rsidRDefault="008C6AC0" w:rsidP="00A94111">
                  <w:pPr>
                    <w:pStyle w:val="a3"/>
                    <w:spacing w:before="0" w:beforeAutospacing="0" w:after="0" w:afterAutospacing="0"/>
                    <w:ind w:left="142"/>
                    <w:rPr>
                      <w:sz w:val="20"/>
                      <w:szCs w:val="20"/>
                    </w:rPr>
                  </w:pPr>
                  <w:r w:rsidRPr="005E099B">
                    <w:rPr>
                      <w:sz w:val="20"/>
                      <w:szCs w:val="20"/>
                    </w:rPr>
                    <w:br w:type="page"/>
                  </w:r>
                </w:p>
              </w:tc>
              <w:tc>
                <w:tcPr>
                  <w:tcW w:w="6458" w:type="dxa"/>
                </w:tcPr>
                <w:tbl>
                  <w:tblPr>
                    <w:tblW w:w="6120" w:type="dxa"/>
                    <w:tblCellSpacing w:w="0" w:type="dxa"/>
                    <w:tblLayout w:type="fixed"/>
                    <w:tblCellMar>
                      <w:top w:w="45" w:type="dxa"/>
                      <w:left w:w="45" w:type="dxa"/>
                      <w:bottom w:w="45" w:type="dxa"/>
                      <w:right w:w="45" w:type="dxa"/>
                    </w:tblCellMar>
                    <w:tblLook w:val="0000" w:firstRow="0" w:lastRow="0" w:firstColumn="0" w:lastColumn="0" w:noHBand="0" w:noVBand="0"/>
                  </w:tblPr>
                  <w:tblGrid>
                    <w:gridCol w:w="6120"/>
                  </w:tblGrid>
                  <w:tr w:rsidR="008C6AC0" w:rsidRPr="005E099B" w14:paraId="5AEA87C8" w14:textId="77777777" w:rsidTr="005F556C">
                    <w:trPr>
                      <w:tblCellSpacing w:w="0" w:type="dxa"/>
                    </w:trPr>
                    <w:tc>
                      <w:tcPr>
                        <w:tcW w:w="6120" w:type="dxa"/>
                      </w:tcPr>
                      <w:p w14:paraId="4D07F757" w14:textId="13948C91" w:rsidR="0046590F" w:rsidRPr="005E099B" w:rsidRDefault="00B84A62" w:rsidP="00A94111">
                        <w:pPr>
                          <w:pStyle w:val="a3"/>
                          <w:spacing w:before="0" w:beforeAutospacing="0" w:after="0" w:afterAutospacing="0"/>
                          <w:ind w:left="142" w:firstLine="57"/>
                          <w:rPr>
                            <w:sz w:val="22"/>
                            <w:szCs w:val="22"/>
                          </w:rPr>
                        </w:pPr>
                        <w:r w:rsidRPr="005E099B">
                          <w:rPr>
                            <w:sz w:val="22"/>
                            <w:szCs w:val="22"/>
                          </w:rPr>
                          <w:lastRenderedPageBreak/>
                          <w:t>Директору МКОУ «</w:t>
                        </w:r>
                        <w:r w:rsidR="0046590F" w:rsidRPr="005E099B">
                          <w:rPr>
                            <w:sz w:val="22"/>
                            <w:szCs w:val="22"/>
                          </w:rPr>
                          <w:t>Иванищевская ООШ</w:t>
                        </w:r>
                        <w:r w:rsidR="00E74C59" w:rsidRPr="005E099B">
                          <w:rPr>
                            <w:sz w:val="22"/>
                            <w:szCs w:val="22"/>
                          </w:rPr>
                          <w:t xml:space="preserve">» </w:t>
                        </w:r>
                      </w:p>
                      <w:p w14:paraId="06AED02F" w14:textId="309032F0" w:rsidR="008C6AC0" w:rsidRPr="005E099B" w:rsidRDefault="00A94111" w:rsidP="00A94111">
                        <w:pPr>
                          <w:pStyle w:val="a3"/>
                          <w:spacing w:before="0" w:beforeAutospacing="0" w:after="0" w:afterAutospacing="0"/>
                          <w:ind w:left="142" w:firstLine="57"/>
                          <w:rPr>
                            <w:sz w:val="22"/>
                            <w:szCs w:val="22"/>
                          </w:rPr>
                        </w:pPr>
                        <w:r>
                          <w:rPr>
                            <w:sz w:val="22"/>
                            <w:szCs w:val="22"/>
                          </w:rPr>
                          <w:lastRenderedPageBreak/>
                          <w:t>__________________________________________________</w:t>
                        </w:r>
                      </w:p>
                      <w:p w14:paraId="7B754AA6" w14:textId="77777777" w:rsidR="008C6AC0" w:rsidRPr="005E099B" w:rsidRDefault="008C6AC0" w:rsidP="00A94111">
                        <w:pPr>
                          <w:pStyle w:val="a3"/>
                          <w:spacing w:before="0" w:beforeAutospacing="0" w:after="0" w:afterAutospacing="0"/>
                          <w:ind w:left="142" w:firstLine="57"/>
                          <w:rPr>
                            <w:sz w:val="20"/>
                            <w:szCs w:val="20"/>
                          </w:rPr>
                        </w:pPr>
                      </w:p>
                      <w:p w14:paraId="5DBDCF9E" w14:textId="77777777" w:rsidR="00C57BE9" w:rsidRPr="0049089F" w:rsidRDefault="008C6AC0" w:rsidP="0049089F">
                        <w:r w:rsidRPr="0049089F">
                          <w:t>Родителя (законного представителя</w:t>
                        </w:r>
                        <w:r w:rsidR="000F0803" w:rsidRPr="0049089F">
                          <w:t>)</w:t>
                        </w:r>
                      </w:p>
                      <w:p w14:paraId="1392618E" w14:textId="1995B4A4" w:rsidR="008C6AC0" w:rsidRPr="0049089F" w:rsidRDefault="008C6AC0" w:rsidP="0049089F">
                        <w:r w:rsidRPr="0049089F">
                          <w:t>ненужное зачеркнуть</w:t>
                        </w:r>
                        <w:r w:rsidR="00244C45">
                          <w:t>______________________________</w:t>
                        </w:r>
                      </w:p>
                      <w:p w14:paraId="71B53F67" w14:textId="0CD4E63E" w:rsidR="008C6AC0" w:rsidRDefault="008C6AC0" w:rsidP="0049089F">
                        <w:r w:rsidRPr="0049089F">
                          <w:t>_________________________________________________</w:t>
                        </w:r>
                        <w:r w:rsidRPr="0049089F">
                          <w:br/>
                          <w:t xml:space="preserve">проживающего(ей) по </w:t>
                        </w:r>
                        <w:proofErr w:type="gramStart"/>
                        <w:r w:rsidRPr="0049089F">
                          <w:t>адресу: </w:t>
                        </w:r>
                        <w:r w:rsidR="00CE0122" w:rsidRPr="0049089F">
                          <w:t xml:space="preserve"> </w:t>
                        </w:r>
                        <w:r w:rsidRPr="0049089F">
                          <w:t>_</w:t>
                        </w:r>
                        <w:proofErr w:type="gramEnd"/>
                        <w:r w:rsidRPr="0049089F">
                          <w:t>__________</w:t>
                        </w:r>
                        <w:r w:rsidR="00244C45">
                          <w:t>___________</w:t>
                        </w:r>
                      </w:p>
                      <w:p w14:paraId="5E919F2E" w14:textId="44E15CE2" w:rsidR="00244C45" w:rsidRPr="0049089F" w:rsidRDefault="00244C45" w:rsidP="0049089F">
                        <w:r>
                          <w:t>_________________________________________________</w:t>
                        </w:r>
                      </w:p>
                      <w:p w14:paraId="514E42CF" w14:textId="77777777" w:rsidR="008C6AC0" w:rsidRPr="0049089F" w:rsidRDefault="008C6AC0" w:rsidP="0049089F">
                        <w:r w:rsidRPr="0049089F">
                          <w:t>контактный телефон: _______________________________</w:t>
                        </w:r>
                      </w:p>
                      <w:p w14:paraId="4265EAB9" w14:textId="77777777" w:rsidR="008C6AC0" w:rsidRPr="005E099B" w:rsidRDefault="008C6AC0" w:rsidP="0049089F">
                        <w:pPr>
                          <w:rPr>
                            <w:sz w:val="20"/>
                            <w:szCs w:val="20"/>
                          </w:rPr>
                        </w:pPr>
                        <w:r w:rsidRPr="0049089F">
                          <w:t>эл. почта: _________________________________________</w:t>
                        </w:r>
                      </w:p>
                    </w:tc>
                  </w:tr>
                </w:tbl>
                <w:p w14:paraId="7267F5EB" w14:textId="77777777" w:rsidR="008C6AC0" w:rsidRPr="005E099B" w:rsidRDefault="008C6AC0" w:rsidP="00A94111">
                  <w:pPr>
                    <w:ind w:left="142"/>
                    <w:rPr>
                      <w:sz w:val="20"/>
                      <w:szCs w:val="20"/>
                    </w:rPr>
                  </w:pPr>
                </w:p>
              </w:tc>
            </w:tr>
          </w:tbl>
          <w:p w14:paraId="025410F3" w14:textId="77777777" w:rsidR="008C6AC0" w:rsidRPr="005E099B" w:rsidRDefault="008C6AC0" w:rsidP="00A94111">
            <w:pPr>
              <w:ind w:left="142"/>
              <w:rPr>
                <w:sz w:val="20"/>
                <w:szCs w:val="20"/>
              </w:rPr>
            </w:pPr>
          </w:p>
        </w:tc>
      </w:tr>
      <w:tr w:rsidR="008C6AC0" w:rsidRPr="005E099B" w14:paraId="2340DC3A" w14:textId="77777777" w:rsidTr="00D72DE6">
        <w:trPr>
          <w:tblCellSpacing w:w="0" w:type="dxa"/>
        </w:trPr>
        <w:tc>
          <w:tcPr>
            <w:tcW w:w="11160" w:type="dxa"/>
            <w:gridSpan w:val="2"/>
          </w:tcPr>
          <w:p w14:paraId="19707EAE" w14:textId="77777777" w:rsidR="008C6AC0" w:rsidRPr="005E099B" w:rsidRDefault="008C6AC0" w:rsidP="00A94111">
            <w:pPr>
              <w:pStyle w:val="ab"/>
              <w:ind w:left="142"/>
              <w:jc w:val="center"/>
              <w:rPr>
                <w:rFonts w:ascii="Times New Roman" w:hAnsi="Times New Roman" w:cs="Times New Roman"/>
                <w:sz w:val="24"/>
                <w:szCs w:val="24"/>
                <w:lang w:eastAsia="ru-RU"/>
              </w:rPr>
            </w:pPr>
            <w:r w:rsidRPr="005E099B">
              <w:rPr>
                <w:rFonts w:ascii="Times New Roman" w:hAnsi="Times New Roman" w:cs="Times New Roman"/>
                <w:b/>
                <w:bCs/>
                <w:sz w:val="24"/>
                <w:szCs w:val="24"/>
                <w:lang w:eastAsia="ru-RU"/>
              </w:rPr>
              <w:lastRenderedPageBreak/>
              <w:t>ЗАЯВЛЕНИЕ</w:t>
            </w:r>
            <w:r w:rsidRPr="005E099B">
              <w:rPr>
                <w:rFonts w:ascii="Times New Roman" w:hAnsi="Times New Roman" w:cs="Times New Roman"/>
                <w:sz w:val="24"/>
                <w:szCs w:val="24"/>
                <w:lang w:eastAsia="ru-RU"/>
              </w:rPr>
              <w:t> </w:t>
            </w:r>
          </w:p>
          <w:p w14:paraId="0BB89216" w14:textId="77777777" w:rsidR="008C6AC0" w:rsidRPr="0049089F" w:rsidRDefault="008C6AC0" w:rsidP="0049089F">
            <w:r w:rsidRPr="005E099B">
              <w:t>Прошу зачислить моего сына (дочь), </w:t>
            </w:r>
            <w:r w:rsidRPr="0049089F">
              <w:t>________________________________________________________,</w:t>
            </w:r>
          </w:p>
          <w:p w14:paraId="42C9044C" w14:textId="77777777" w:rsidR="008C6AC0" w:rsidRPr="0049089F" w:rsidRDefault="008C6AC0" w:rsidP="0049089F">
            <w:r w:rsidRPr="0049089F">
              <w:t> __________________года рождения, проживающего по адресу: _________________________________,</w:t>
            </w:r>
          </w:p>
          <w:p w14:paraId="34B6BB31" w14:textId="77777777" w:rsidR="008C6AC0" w:rsidRPr="0049089F" w:rsidRDefault="008C6AC0" w:rsidP="0049089F"/>
          <w:p w14:paraId="0D3E7C4B" w14:textId="77777777" w:rsidR="0046590F" w:rsidRPr="0049089F" w:rsidRDefault="008C6AC0" w:rsidP="0049089F">
            <w:r w:rsidRPr="0049089F">
              <w:t>_________________________________________________ в 1-й класс МКОУ «</w:t>
            </w:r>
            <w:r w:rsidR="0046590F" w:rsidRPr="0049089F">
              <w:t>Иванищевская ООШ</w:t>
            </w:r>
            <w:r w:rsidRPr="0049089F">
              <w:t xml:space="preserve">».  </w:t>
            </w:r>
          </w:p>
          <w:p w14:paraId="613809A3" w14:textId="2628FB54" w:rsidR="008C6AC0" w:rsidRPr="0049089F" w:rsidRDefault="008C6AC0" w:rsidP="0049089F">
            <w:r w:rsidRPr="0049089F">
              <w:t>Мой сын (дочь) имеет преимущественное право приема на обучение по программе начального общего образования _____________________________________________________________________________</w:t>
            </w:r>
            <w:r w:rsidR="00F164F0" w:rsidRPr="0049089F">
              <w:t>___________</w:t>
            </w:r>
          </w:p>
          <w:p w14:paraId="3DD68CF4" w14:textId="77777777" w:rsidR="008C6AC0" w:rsidRPr="0049089F" w:rsidRDefault="008C6AC0" w:rsidP="0049089F">
            <w:r w:rsidRPr="0049089F">
              <w:t>Прошу организовать для моего ребенка обучение на русском языке и изучение родного русского языка и литературного чтения на родном русском языке.</w:t>
            </w:r>
          </w:p>
          <w:p w14:paraId="6AEA4534" w14:textId="77777777" w:rsidR="00CE0122" w:rsidRPr="0049089F" w:rsidRDefault="00CE0122" w:rsidP="0049089F"/>
          <w:p w14:paraId="386DD08E" w14:textId="7F7A6278" w:rsidR="00CB44E3" w:rsidRPr="0049089F" w:rsidRDefault="00CB44E3" w:rsidP="0049089F">
            <w:r w:rsidRPr="0049089F">
              <w:t xml:space="preserve">Уведомляю о потребности моего ребенка __________________________________________________ в обучении по адаптированной образовательной программе в соответствии с заключением психолого-медико-педагогической комиссии. Даю согласие на обучение моего ребенка по адаптированной образовательной программе </w:t>
            </w:r>
            <w:r w:rsidR="00B84A62" w:rsidRPr="0049089F">
              <w:t>МКОУ </w:t>
            </w:r>
            <w:r w:rsidR="0046590F" w:rsidRPr="0049089F">
              <w:t>«Иванищевская ООШ</w:t>
            </w:r>
            <w:r w:rsidRPr="0049089F">
              <w: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789"/>
              <w:gridCol w:w="170"/>
              <w:gridCol w:w="5024"/>
            </w:tblGrid>
            <w:tr w:rsidR="00CB44E3" w:rsidRPr="0049089F" w14:paraId="3B1D67AB" w14:textId="77777777" w:rsidTr="00D72DE6">
              <w:tc>
                <w:tcPr>
                  <w:tcW w:w="3789" w:type="dxa"/>
                  <w:tcMar>
                    <w:top w:w="75" w:type="dxa"/>
                    <w:left w:w="75" w:type="dxa"/>
                    <w:bottom w:w="75" w:type="dxa"/>
                    <w:right w:w="75" w:type="dxa"/>
                  </w:tcMar>
                  <w:hideMark/>
                </w:tcPr>
                <w:p w14:paraId="67E6AA61" w14:textId="7AD38AC3" w:rsidR="00CB44E3" w:rsidRPr="0049089F" w:rsidRDefault="00CB44E3" w:rsidP="0049089F">
                  <w:r w:rsidRPr="0049089F">
                    <w:t>«____» ____________20_____ г.</w:t>
                  </w:r>
                </w:p>
              </w:tc>
              <w:tc>
                <w:tcPr>
                  <w:tcW w:w="156" w:type="dxa"/>
                  <w:tcMar>
                    <w:top w:w="75" w:type="dxa"/>
                    <w:left w:w="75" w:type="dxa"/>
                    <w:bottom w:w="75" w:type="dxa"/>
                    <w:right w:w="75" w:type="dxa"/>
                  </w:tcMar>
                  <w:hideMark/>
                </w:tcPr>
                <w:p w14:paraId="1723406E" w14:textId="77777777" w:rsidR="00CB44E3" w:rsidRPr="0049089F" w:rsidRDefault="00CB44E3" w:rsidP="0049089F"/>
              </w:tc>
              <w:tc>
                <w:tcPr>
                  <w:tcW w:w="5024" w:type="dxa"/>
                  <w:tcMar>
                    <w:top w:w="75" w:type="dxa"/>
                    <w:left w:w="75" w:type="dxa"/>
                    <w:bottom w:w="75" w:type="dxa"/>
                    <w:right w:w="75" w:type="dxa"/>
                  </w:tcMar>
                  <w:hideMark/>
                </w:tcPr>
                <w:p w14:paraId="3E6B72BC" w14:textId="58F0317D" w:rsidR="00CB44E3" w:rsidRPr="0049089F" w:rsidRDefault="00CB44E3" w:rsidP="0049089F">
                  <w:r w:rsidRPr="0049089F">
                    <w:t xml:space="preserve">        ______________ /___________________/</w:t>
                  </w:r>
                </w:p>
              </w:tc>
            </w:tr>
          </w:tbl>
          <w:p w14:paraId="721EEEFF" w14:textId="77777777" w:rsidR="009031B8" w:rsidRPr="0049089F" w:rsidRDefault="009031B8" w:rsidP="0049089F">
            <w:r w:rsidRPr="0049089F">
              <w:t>К заявлению прилагаются (подчеркнуть):</w:t>
            </w:r>
          </w:p>
          <w:p w14:paraId="27C3B1B6" w14:textId="77777777" w:rsidR="009031B8" w:rsidRPr="005E099B" w:rsidRDefault="009031B8" w:rsidP="00A94111">
            <w:pPr>
              <w:pStyle w:val="ab"/>
              <w:ind w:left="142"/>
              <w:rPr>
                <w:rFonts w:ascii="Times New Roman" w:hAnsi="Times New Roman" w:cs="Times New Roman"/>
                <w:sz w:val="24"/>
                <w:szCs w:val="24"/>
                <w:lang w:eastAsia="ru-RU"/>
              </w:rPr>
            </w:pPr>
            <w:r w:rsidRPr="005E099B">
              <w:rPr>
                <w:rFonts w:ascii="Times New Roman" w:hAnsi="Times New Roman" w:cs="Times New Roman"/>
                <w:sz w:val="24"/>
                <w:szCs w:val="24"/>
                <w:lang w:eastAsia="ru-RU"/>
              </w:rPr>
              <w:t>копия паспорта родителя (законного представителя);</w:t>
            </w:r>
          </w:p>
          <w:p w14:paraId="19855D60" w14:textId="77777777" w:rsidR="009031B8" w:rsidRPr="005E099B" w:rsidRDefault="009031B8" w:rsidP="00A94111">
            <w:pPr>
              <w:pStyle w:val="ab"/>
              <w:ind w:left="142"/>
              <w:rPr>
                <w:rFonts w:ascii="Times New Roman" w:hAnsi="Times New Roman" w:cs="Times New Roman"/>
                <w:sz w:val="24"/>
                <w:szCs w:val="24"/>
                <w:lang w:eastAsia="ru-RU"/>
              </w:rPr>
            </w:pPr>
            <w:r w:rsidRPr="005E099B">
              <w:rPr>
                <w:rFonts w:ascii="Times New Roman" w:hAnsi="Times New Roman" w:cs="Times New Roman"/>
                <w:sz w:val="24"/>
                <w:szCs w:val="24"/>
                <w:lang w:eastAsia="ru-RU"/>
              </w:rPr>
              <w:t>копия свидетельства о рождении </w:t>
            </w:r>
          </w:p>
          <w:p w14:paraId="2C5BDF94" w14:textId="107E7551" w:rsidR="009031B8" w:rsidRPr="005E099B" w:rsidRDefault="009031B8" w:rsidP="00A94111">
            <w:pPr>
              <w:pStyle w:val="ab"/>
              <w:ind w:left="142"/>
              <w:rPr>
                <w:rFonts w:ascii="Times New Roman" w:hAnsi="Times New Roman" w:cs="Times New Roman"/>
                <w:sz w:val="24"/>
                <w:szCs w:val="24"/>
                <w:lang w:eastAsia="ru-RU"/>
              </w:rPr>
            </w:pPr>
            <w:r w:rsidRPr="005E099B">
              <w:rPr>
                <w:rFonts w:ascii="Times New Roman" w:hAnsi="Times New Roman" w:cs="Times New Roman"/>
                <w:sz w:val="24"/>
                <w:szCs w:val="24"/>
                <w:lang w:eastAsia="ru-RU"/>
              </w:rPr>
              <w:t xml:space="preserve">копия свидетельства о </w:t>
            </w:r>
            <w:r w:rsidR="00491342" w:rsidRPr="005E099B">
              <w:rPr>
                <w:rFonts w:ascii="Times New Roman" w:hAnsi="Times New Roman" w:cs="Times New Roman"/>
                <w:sz w:val="24"/>
                <w:szCs w:val="24"/>
                <w:lang w:eastAsia="ru-RU"/>
              </w:rPr>
              <w:t>регистрации по</w:t>
            </w:r>
            <w:r w:rsidRPr="005E099B">
              <w:rPr>
                <w:rFonts w:ascii="Times New Roman" w:hAnsi="Times New Roman" w:cs="Times New Roman"/>
                <w:sz w:val="24"/>
                <w:szCs w:val="24"/>
                <w:lang w:eastAsia="ru-RU"/>
              </w:rPr>
              <w:t xml:space="preserve"> месту </w:t>
            </w:r>
            <w:r w:rsidR="00491342" w:rsidRPr="005E099B">
              <w:rPr>
                <w:rFonts w:ascii="Times New Roman" w:hAnsi="Times New Roman" w:cs="Times New Roman"/>
                <w:sz w:val="24"/>
                <w:szCs w:val="24"/>
                <w:lang w:eastAsia="ru-RU"/>
              </w:rPr>
              <w:t>жительства на</w:t>
            </w:r>
            <w:r w:rsidRPr="005E099B">
              <w:rPr>
                <w:rFonts w:ascii="Times New Roman" w:hAnsi="Times New Roman" w:cs="Times New Roman"/>
                <w:sz w:val="24"/>
                <w:szCs w:val="24"/>
                <w:lang w:eastAsia="ru-RU"/>
              </w:rPr>
              <w:t xml:space="preserve"> закрепленной территории</w:t>
            </w:r>
          </w:p>
          <w:p w14:paraId="5B9CF0FA" w14:textId="77777777" w:rsidR="008C6AC0" w:rsidRPr="005E099B" w:rsidRDefault="009031B8" w:rsidP="00A94111">
            <w:pPr>
              <w:pStyle w:val="ab"/>
              <w:ind w:left="142"/>
              <w:rPr>
                <w:rFonts w:ascii="Times New Roman" w:hAnsi="Times New Roman" w:cs="Times New Roman"/>
                <w:sz w:val="24"/>
                <w:szCs w:val="24"/>
                <w:lang w:eastAsia="ru-RU"/>
              </w:rPr>
            </w:pPr>
            <w:r w:rsidRPr="005E099B">
              <w:rPr>
                <w:rFonts w:ascii="Times New Roman" w:hAnsi="Times New Roman" w:cs="Times New Roman"/>
                <w:sz w:val="24"/>
                <w:szCs w:val="24"/>
                <w:lang w:eastAsia="ru-RU"/>
              </w:rPr>
              <w:t xml:space="preserve">рекомендация ПМПК </w:t>
            </w:r>
            <w:r w:rsidRPr="005E099B">
              <w:rPr>
                <w:sz w:val="16"/>
                <w:szCs w:val="16"/>
              </w:rPr>
              <w:t>(для детей с ограниченными возможностями здоровья, которых принимают на обучение по адаптированной образовательной программе)</w:t>
            </w:r>
            <w:r w:rsidR="008C6AC0" w:rsidRPr="005E099B">
              <w:rPr>
                <w:rFonts w:ascii="Times New Roman" w:hAnsi="Times New Roman" w:cs="Times New Roman"/>
                <w:sz w:val="24"/>
                <w:szCs w:val="24"/>
                <w:lang w:eastAsia="ru-RU"/>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789"/>
              <w:gridCol w:w="170"/>
              <w:gridCol w:w="5024"/>
            </w:tblGrid>
            <w:tr w:rsidR="008C6AC0" w:rsidRPr="0049089F" w14:paraId="68CE9C0B" w14:textId="77777777" w:rsidTr="00D72DE6">
              <w:tc>
                <w:tcPr>
                  <w:tcW w:w="3789" w:type="dxa"/>
                  <w:tcMar>
                    <w:top w:w="75" w:type="dxa"/>
                    <w:left w:w="75" w:type="dxa"/>
                    <w:bottom w:w="75" w:type="dxa"/>
                    <w:right w:w="75" w:type="dxa"/>
                  </w:tcMar>
                  <w:hideMark/>
                </w:tcPr>
                <w:p w14:paraId="2ED59A36" w14:textId="3609AB50" w:rsidR="008C6AC0" w:rsidRPr="0049089F" w:rsidRDefault="008C6AC0" w:rsidP="0049089F">
                  <w:r w:rsidRPr="0049089F">
                    <w:t>«____» ____________20_____ г.</w:t>
                  </w:r>
                </w:p>
              </w:tc>
              <w:tc>
                <w:tcPr>
                  <w:tcW w:w="156" w:type="dxa"/>
                  <w:tcMar>
                    <w:top w:w="75" w:type="dxa"/>
                    <w:left w:w="75" w:type="dxa"/>
                    <w:bottom w:w="75" w:type="dxa"/>
                    <w:right w:w="75" w:type="dxa"/>
                  </w:tcMar>
                  <w:hideMark/>
                </w:tcPr>
                <w:p w14:paraId="5389D8F7" w14:textId="77777777" w:rsidR="008C6AC0" w:rsidRPr="0049089F" w:rsidRDefault="008C6AC0" w:rsidP="0049089F"/>
              </w:tc>
              <w:tc>
                <w:tcPr>
                  <w:tcW w:w="5024" w:type="dxa"/>
                  <w:tcMar>
                    <w:top w:w="75" w:type="dxa"/>
                    <w:left w:w="75" w:type="dxa"/>
                    <w:bottom w:w="75" w:type="dxa"/>
                    <w:right w:w="75" w:type="dxa"/>
                  </w:tcMar>
                  <w:hideMark/>
                </w:tcPr>
                <w:p w14:paraId="6A556347" w14:textId="45F27191" w:rsidR="008C6AC0" w:rsidRPr="0049089F" w:rsidRDefault="008C6AC0" w:rsidP="0049089F">
                  <w:r w:rsidRPr="0049089F">
                    <w:t xml:space="preserve">        ______________ /___________________/</w:t>
                  </w:r>
                </w:p>
              </w:tc>
            </w:tr>
          </w:tbl>
          <w:p w14:paraId="5945387F" w14:textId="1903FB6A" w:rsidR="008C6AC0" w:rsidRPr="0049089F" w:rsidRDefault="008C6AC0" w:rsidP="0049089F">
            <w:r w:rsidRPr="0049089F">
              <w:t xml:space="preserve">С уставом, лицензией на образовательную деятельность, общеобразовательными программами, свидетельством о государственной аккредитации, локальными </w:t>
            </w:r>
            <w:r w:rsidR="00491342" w:rsidRPr="0049089F">
              <w:t>актами МКОУ «</w:t>
            </w:r>
            <w:r w:rsidR="0046590F" w:rsidRPr="0049089F">
              <w:t>Иванищевская ООШ</w:t>
            </w:r>
            <w:r w:rsidRPr="0049089F">
              <w:t>» ознакомлен(а).</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789"/>
              <w:gridCol w:w="170"/>
              <w:gridCol w:w="5024"/>
            </w:tblGrid>
            <w:tr w:rsidR="008C6AC0" w:rsidRPr="0049089F" w14:paraId="2C5E5FC5" w14:textId="77777777" w:rsidTr="00D72DE6">
              <w:tc>
                <w:tcPr>
                  <w:tcW w:w="3789" w:type="dxa"/>
                  <w:tcMar>
                    <w:top w:w="75" w:type="dxa"/>
                    <w:left w:w="75" w:type="dxa"/>
                    <w:bottom w:w="75" w:type="dxa"/>
                    <w:right w:w="75" w:type="dxa"/>
                  </w:tcMar>
                  <w:hideMark/>
                </w:tcPr>
                <w:p w14:paraId="4F954C8F" w14:textId="52A09D68" w:rsidR="008C6AC0" w:rsidRPr="0049089F" w:rsidRDefault="008C6AC0" w:rsidP="0049089F">
                  <w:r w:rsidRPr="0049089F">
                    <w:t>«____» _____________20_____ г.</w:t>
                  </w:r>
                </w:p>
              </w:tc>
              <w:tc>
                <w:tcPr>
                  <w:tcW w:w="156" w:type="dxa"/>
                  <w:tcMar>
                    <w:top w:w="75" w:type="dxa"/>
                    <w:left w:w="75" w:type="dxa"/>
                    <w:bottom w:w="75" w:type="dxa"/>
                    <w:right w:w="75" w:type="dxa"/>
                  </w:tcMar>
                  <w:hideMark/>
                </w:tcPr>
                <w:p w14:paraId="2DA6DD6C" w14:textId="77777777" w:rsidR="008C6AC0" w:rsidRPr="0049089F" w:rsidRDefault="008C6AC0" w:rsidP="0049089F"/>
              </w:tc>
              <w:tc>
                <w:tcPr>
                  <w:tcW w:w="5024" w:type="dxa"/>
                  <w:tcMar>
                    <w:top w:w="75" w:type="dxa"/>
                    <w:left w:w="75" w:type="dxa"/>
                    <w:bottom w:w="75" w:type="dxa"/>
                    <w:right w:w="75" w:type="dxa"/>
                  </w:tcMar>
                  <w:hideMark/>
                </w:tcPr>
                <w:p w14:paraId="7589390B" w14:textId="4433A62F" w:rsidR="008C6AC0" w:rsidRPr="0049089F" w:rsidRDefault="008C6AC0" w:rsidP="0049089F">
                  <w:r w:rsidRPr="0049089F">
                    <w:t xml:space="preserve">        ______________ /___________________/</w:t>
                  </w:r>
                </w:p>
              </w:tc>
            </w:tr>
          </w:tbl>
          <w:p w14:paraId="3B8CDD50" w14:textId="46B38E9A" w:rsidR="008C6AC0" w:rsidRPr="0049089F" w:rsidRDefault="008C6AC0" w:rsidP="0049089F">
            <w:r w:rsidRPr="0049089F">
              <w:t>Даю согласие </w:t>
            </w:r>
            <w:r w:rsidR="00F164F0" w:rsidRPr="0049089F">
              <w:t>МКОУ  «</w:t>
            </w:r>
            <w:r w:rsidR="0046590F" w:rsidRPr="0049089F">
              <w:t>Иванищевская ООШ</w:t>
            </w:r>
            <w:r w:rsidRPr="0049089F">
              <w:t>»  на обработку моих </w:t>
            </w:r>
            <w:r w:rsidRPr="00244C45">
              <w:t>персональных данных </w:t>
            </w:r>
            <w:r w:rsidRPr="00244C45">
              <w:rPr>
                <w:color w:val="FFFFFF" w:themeColor="background1"/>
                <w:u w:val="single"/>
              </w:rPr>
              <w:t>и</w:t>
            </w:r>
            <w:r w:rsidRPr="00244C45">
              <w:rPr>
                <w:color w:val="FFFFFF" w:themeColor="background1"/>
              </w:rPr>
              <w:t xml:space="preserve"> </w:t>
            </w:r>
            <w:r w:rsidRPr="0049089F">
              <w:t>персональных  данных моего ребенка _______________________________________</w:t>
            </w:r>
            <w:r w:rsidR="00F164F0" w:rsidRPr="0049089F">
              <w:t>_______________</w:t>
            </w:r>
            <w:r w:rsidRPr="0049089F">
              <w:t>в объеме, указанном в заявлении и прилагаемых документах, с целью организации его обучения и воспитания при оказании муниципальной услуги.</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789"/>
              <w:gridCol w:w="170"/>
              <w:gridCol w:w="5024"/>
            </w:tblGrid>
            <w:tr w:rsidR="008C6AC0" w:rsidRPr="0049089F" w14:paraId="6BB7C883" w14:textId="77777777" w:rsidTr="00D72DE6">
              <w:tc>
                <w:tcPr>
                  <w:tcW w:w="3789" w:type="dxa"/>
                  <w:tcMar>
                    <w:top w:w="75" w:type="dxa"/>
                    <w:left w:w="75" w:type="dxa"/>
                    <w:bottom w:w="75" w:type="dxa"/>
                    <w:right w:w="75" w:type="dxa"/>
                  </w:tcMar>
                  <w:hideMark/>
                </w:tcPr>
                <w:p w14:paraId="26130A40" w14:textId="14F02C79" w:rsidR="008C6AC0" w:rsidRPr="0049089F" w:rsidRDefault="008C6AC0" w:rsidP="0049089F">
                  <w:r w:rsidRPr="0049089F">
                    <w:t>«____» ______________20_____г.</w:t>
                  </w:r>
                </w:p>
              </w:tc>
              <w:tc>
                <w:tcPr>
                  <w:tcW w:w="156" w:type="dxa"/>
                  <w:tcMar>
                    <w:top w:w="75" w:type="dxa"/>
                    <w:left w:w="75" w:type="dxa"/>
                    <w:bottom w:w="75" w:type="dxa"/>
                    <w:right w:w="75" w:type="dxa"/>
                  </w:tcMar>
                  <w:hideMark/>
                </w:tcPr>
                <w:p w14:paraId="437CF7F7" w14:textId="77777777" w:rsidR="008C6AC0" w:rsidRPr="0049089F" w:rsidRDefault="008C6AC0" w:rsidP="0049089F"/>
              </w:tc>
              <w:tc>
                <w:tcPr>
                  <w:tcW w:w="5024" w:type="dxa"/>
                  <w:tcMar>
                    <w:top w:w="75" w:type="dxa"/>
                    <w:left w:w="75" w:type="dxa"/>
                    <w:bottom w:w="75" w:type="dxa"/>
                    <w:right w:w="75" w:type="dxa"/>
                  </w:tcMar>
                  <w:hideMark/>
                </w:tcPr>
                <w:p w14:paraId="2C4199D8" w14:textId="77777777" w:rsidR="008C6AC0" w:rsidRPr="0049089F" w:rsidRDefault="008C6AC0" w:rsidP="0049089F">
                  <w:r w:rsidRPr="0049089F">
                    <w:t>________________ /___________________/</w:t>
                  </w:r>
                </w:p>
              </w:tc>
            </w:tr>
          </w:tbl>
          <w:p w14:paraId="049429A7" w14:textId="77777777" w:rsidR="00CE0122" w:rsidRPr="00491342" w:rsidRDefault="008C6AC0" w:rsidP="00A94111">
            <w:pPr>
              <w:pStyle w:val="af0"/>
              <w:pBdr>
                <w:bottom w:val="single" w:sz="12" w:space="1" w:color="auto"/>
              </w:pBdr>
              <w:spacing w:line="240" w:lineRule="auto"/>
              <w:ind w:left="142"/>
              <w:rPr>
                <w:sz w:val="2"/>
                <w:szCs w:val="2"/>
              </w:rPr>
            </w:pPr>
            <w:r w:rsidRPr="005E099B">
              <w:br w:type="page"/>
            </w:r>
          </w:p>
          <w:p w14:paraId="430E9A0C" w14:textId="77777777" w:rsidR="001B5FC4" w:rsidRPr="005E099B" w:rsidRDefault="001B5FC4" w:rsidP="00A94111">
            <w:pPr>
              <w:pStyle w:val="af0"/>
              <w:pBdr>
                <w:bottom w:val="single" w:sz="12" w:space="1" w:color="auto"/>
              </w:pBdr>
              <w:spacing w:line="240" w:lineRule="auto"/>
              <w:ind w:left="142"/>
            </w:pPr>
          </w:p>
          <w:p w14:paraId="2238A8E9" w14:textId="23C52A6A" w:rsidR="008C6AC0" w:rsidRPr="005E099B" w:rsidRDefault="00F164F0" w:rsidP="00A94111">
            <w:pPr>
              <w:pStyle w:val="a3"/>
              <w:spacing w:before="0" w:beforeAutospacing="0" w:after="0" w:afterAutospacing="0"/>
              <w:ind w:left="142"/>
              <w:jc w:val="center"/>
              <w:rPr>
                <w:sz w:val="20"/>
                <w:szCs w:val="20"/>
              </w:rPr>
            </w:pPr>
            <w:r w:rsidRPr="005E099B">
              <w:rPr>
                <w:sz w:val="20"/>
                <w:szCs w:val="20"/>
              </w:rPr>
              <w:t>МКОУ «</w:t>
            </w:r>
            <w:r w:rsidR="0046590F" w:rsidRPr="005E099B">
              <w:rPr>
                <w:sz w:val="20"/>
                <w:szCs w:val="20"/>
              </w:rPr>
              <w:t>Иванищевская ООШ</w:t>
            </w:r>
            <w:r w:rsidR="008C6AC0" w:rsidRPr="005E099B">
              <w:rPr>
                <w:sz w:val="20"/>
                <w:szCs w:val="20"/>
              </w:rPr>
              <w:t>»</w:t>
            </w:r>
          </w:p>
          <w:p w14:paraId="72B4B15B" w14:textId="77777777" w:rsidR="008C6AC0" w:rsidRPr="005E099B" w:rsidRDefault="008C6AC0" w:rsidP="00A94111">
            <w:pPr>
              <w:pStyle w:val="a3"/>
              <w:spacing w:before="0" w:beforeAutospacing="0" w:after="0" w:afterAutospacing="0"/>
              <w:ind w:left="142"/>
              <w:jc w:val="center"/>
              <w:rPr>
                <w:sz w:val="20"/>
                <w:szCs w:val="20"/>
              </w:rPr>
            </w:pPr>
            <w:r w:rsidRPr="005E099B">
              <w:rPr>
                <w:sz w:val="20"/>
                <w:szCs w:val="20"/>
              </w:rPr>
              <w:t>Расписка — уведомление</w:t>
            </w:r>
          </w:p>
          <w:p w14:paraId="1904F18A" w14:textId="77777777" w:rsidR="008C6AC0" w:rsidRPr="005E099B" w:rsidRDefault="008C6AC0" w:rsidP="00A94111">
            <w:pPr>
              <w:pStyle w:val="a3"/>
              <w:spacing w:before="0" w:beforeAutospacing="0" w:after="0" w:afterAutospacing="0"/>
              <w:ind w:left="142"/>
              <w:rPr>
                <w:sz w:val="20"/>
                <w:szCs w:val="20"/>
              </w:rPr>
            </w:pPr>
            <w:r w:rsidRPr="005E099B">
              <w:rPr>
                <w:sz w:val="20"/>
                <w:szCs w:val="20"/>
              </w:rPr>
              <w:br w:type="page"/>
              <w:t xml:space="preserve">                                                                                                                                                       МП                          </w:t>
            </w:r>
          </w:p>
          <w:p w14:paraId="6DB2E9D0" w14:textId="77777777" w:rsidR="008C6AC0" w:rsidRPr="005E099B" w:rsidRDefault="008C6AC0" w:rsidP="00A94111">
            <w:pPr>
              <w:pStyle w:val="a3"/>
              <w:spacing w:before="0" w:beforeAutospacing="0" w:after="0" w:afterAutospacing="0"/>
              <w:ind w:left="142"/>
              <w:rPr>
                <w:sz w:val="20"/>
                <w:szCs w:val="20"/>
              </w:rPr>
            </w:pPr>
            <w:r w:rsidRPr="005E099B">
              <w:rPr>
                <w:sz w:val="20"/>
                <w:szCs w:val="20"/>
              </w:rPr>
              <w:t>Заявление с приложением документов   принято</w:t>
            </w:r>
          </w:p>
          <w:p w14:paraId="03C0B0A0" w14:textId="77777777" w:rsidR="008C6AC0" w:rsidRPr="005E099B" w:rsidRDefault="008C6AC0" w:rsidP="00A94111">
            <w:pPr>
              <w:pStyle w:val="a3"/>
              <w:spacing w:before="0" w:beforeAutospacing="0" w:after="0" w:afterAutospacing="0"/>
              <w:ind w:left="142"/>
              <w:rPr>
                <w:sz w:val="20"/>
                <w:szCs w:val="20"/>
              </w:rPr>
            </w:pPr>
            <w:r w:rsidRPr="005E099B">
              <w:rPr>
                <w:sz w:val="20"/>
                <w:szCs w:val="20"/>
              </w:rPr>
              <w:t>___________</w:t>
            </w:r>
            <w:proofErr w:type="gramStart"/>
            <w:r w:rsidRPr="005E099B">
              <w:rPr>
                <w:sz w:val="20"/>
                <w:szCs w:val="20"/>
              </w:rPr>
              <w:t>_«</w:t>
            </w:r>
            <w:proofErr w:type="gramEnd"/>
            <w:r w:rsidRPr="005E099B">
              <w:rPr>
                <w:sz w:val="20"/>
                <w:szCs w:val="20"/>
              </w:rPr>
              <w:t>____»______________________ 20___ года                                           _____________________</w:t>
            </w:r>
          </w:p>
          <w:p w14:paraId="12449882" w14:textId="77777777" w:rsidR="008C6AC0" w:rsidRPr="005E099B" w:rsidRDefault="008C6AC0" w:rsidP="00A94111">
            <w:pPr>
              <w:pStyle w:val="a3"/>
              <w:spacing w:before="0" w:beforeAutospacing="0" w:after="0" w:afterAutospacing="0"/>
              <w:ind w:left="142"/>
              <w:rPr>
                <w:sz w:val="20"/>
                <w:szCs w:val="20"/>
              </w:rPr>
            </w:pPr>
            <w:r w:rsidRPr="005E099B">
              <w:rPr>
                <w:sz w:val="20"/>
                <w:szCs w:val="20"/>
              </w:rPr>
              <w:t xml:space="preserve"> (номер и дата регистрации </w:t>
            </w:r>
            <w:proofErr w:type="gramStart"/>
            <w:r w:rsidRPr="005E099B">
              <w:rPr>
                <w:sz w:val="20"/>
                <w:szCs w:val="20"/>
              </w:rPr>
              <w:t xml:space="preserve">заявления)   </w:t>
            </w:r>
            <w:proofErr w:type="gramEnd"/>
            <w:r w:rsidRPr="005E099B">
              <w:rPr>
                <w:sz w:val="20"/>
                <w:szCs w:val="20"/>
              </w:rPr>
              <w:t xml:space="preserve">                                                                                                                      (подпись)                                                                                                                                                                                   </w:t>
            </w:r>
          </w:p>
          <w:p w14:paraId="6C9B7769" w14:textId="77777777" w:rsidR="008C6AC0" w:rsidRPr="005E099B" w:rsidRDefault="008C6AC0" w:rsidP="00A94111">
            <w:pPr>
              <w:pStyle w:val="a3"/>
              <w:spacing w:before="0" w:beforeAutospacing="0" w:after="0" w:afterAutospacing="0"/>
              <w:ind w:left="142"/>
              <w:rPr>
                <w:sz w:val="20"/>
                <w:szCs w:val="20"/>
              </w:rPr>
            </w:pPr>
          </w:p>
        </w:tc>
      </w:tr>
    </w:tbl>
    <w:p w14:paraId="3DD81A17" w14:textId="77777777" w:rsidR="00923FB4" w:rsidRDefault="00923FB4" w:rsidP="00A94111">
      <w:pPr>
        <w:ind w:left="-142"/>
        <w:jc w:val="right"/>
        <w:rPr>
          <w:b/>
          <w:lang w:eastAsia="en-US"/>
        </w:rPr>
      </w:pPr>
    </w:p>
    <w:p w14:paraId="5E4100C8" w14:textId="77777777" w:rsidR="00EE614E" w:rsidRPr="000F1F8E" w:rsidRDefault="009270C4" w:rsidP="00A94111">
      <w:pPr>
        <w:ind w:left="-142"/>
      </w:pPr>
      <w:r>
        <w:t xml:space="preserve"> </w:t>
      </w:r>
    </w:p>
    <w:sectPr w:rsidR="00EE614E" w:rsidRPr="000F1F8E" w:rsidSect="00CE0122">
      <w:footerReference w:type="default" r:id="rId11"/>
      <w:pgSz w:w="11906" w:h="16838"/>
      <w:pgMar w:top="567" w:right="851"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0916D" w14:textId="77777777" w:rsidR="0049089F" w:rsidRDefault="0049089F" w:rsidP="000F1F8E">
      <w:r>
        <w:separator/>
      </w:r>
    </w:p>
  </w:endnote>
  <w:endnote w:type="continuationSeparator" w:id="0">
    <w:p w14:paraId="7B471358" w14:textId="77777777" w:rsidR="0049089F" w:rsidRDefault="0049089F" w:rsidP="000F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6064"/>
      <w:docPartObj>
        <w:docPartGallery w:val="Page Numbers (Bottom of Page)"/>
        <w:docPartUnique/>
      </w:docPartObj>
    </w:sdtPr>
    <w:sdtEndPr/>
    <w:sdtContent>
      <w:p w14:paraId="3044749B" w14:textId="77777777" w:rsidR="0049089F" w:rsidRDefault="0049089F">
        <w:pPr>
          <w:pStyle w:val="ae"/>
          <w:jc w:val="right"/>
        </w:pPr>
        <w:r>
          <w:fldChar w:fldCharType="begin"/>
        </w:r>
        <w:r>
          <w:instrText xml:space="preserve"> PAGE   \* MERGEFORMAT </w:instrText>
        </w:r>
        <w:r>
          <w:fldChar w:fldCharType="separate"/>
        </w:r>
        <w:r w:rsidR="00066AB7">
          <w:rPr>
            <w:noProof/>
          </w:rPr>
          <w:t>13</w:t>
        </w:r>
        <w:r>
          <w:rPr>
            <w:noProof/>
          </w:rPr>
          <w:fldChar w:fldCharType="end"/>
        </w:r>
      </w:p>
    </w:sdtContent>
  </w:sdt>
  <w:p w14:paraId="4D3A2018" w14:textId="77777777" w:rsidR="0049089F" w:rsidRDefault="0049089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BC640" w14:textId="77777777" w:rsidR="0049089F" w:rsidRDefault="0049089F" w:rsidP="000F1F8E">
      <w:r>
        <w:separator/>
      </w:r>
    </w:p>
  </w:footnote>
  <w:footnote w:type="continuationSeparator" w:id="0">
    <w:p w14:paraId="64330420" w14:textId="77777777" w:rsidR="0049089F" w:rsidRDefault="0049089F" w:rsidP="000F1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06691E6"/>
    <w:lvl w:ilvl="0">
      <w:numFmt w:val="bullet"/>
      <w:lvlText w:val="*"/>
      <w:lvlJc w:val="left"/>
    </w:lvl>
  </w:abstractNum>
  <w:abstractNum w:abstractNumId="1" w15:restartNumberingAfterBreak="0">
    <w:nsid w:val="21A328A1"/>
    <w:multiLevelType w:val="multilevel"/>
    <w:tmpl w:val="CE7AA696"/>
    <w:lvl w:ilvl="0">
      <w:start w:val="4"/>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9E45A54"/>
    <w:multiLevelType w:val="singleLevel"/>
    <w:tmpl w:val="0A9EB00C"/>
    <w:lvl w:ilvl="0">
      <w:start w:val="7"/>
      <w:numFmt w:val="decimal"/>
      <w:lvlText w:val="6.%1."/>
      <w:legacy w:legacy="1" w:legacySpace="0" w:legacyIndent="485"/>
      <w:lvlJc w:val="left"/>
      <w:rPr>
        <w:rFonts w:ascii="Times New Roman" w:hAnsi="Times New Roman" w:cs="Times New Roman" w:hint="default"/>
      </w:rPr>
    </w:lvl>
  </w:abstractNum>
  <w:abstractNum w:abstractNumId="3" w15:restartNumberingAfterBreak="0">
    <w:nsid w:val="426C7429"/>
    <w:multiLevelType w:val="hybridMultilevel"/>
    <w:tmpl w:val="66D6B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C720D5"/>
    <w:multiLevelType w:val="singleLevel"/>
    <w:tmpl w:val="CD96A876"/>
    <w:lvl w:ilvl="0">
      <w:start w:val="1"/>
      <w:numFmt w:val="decimal"/>
      <w:lvlText w:val="6.%1."/>
      <w:legacy w:legacy="1" w:legacySpace="0" w:legacyIndent="413"/>
      <w:lvlJc w:val="left"/>
      <w:rPr>
        <w:rFonts w:ascii="Times New Roman" w:hAnsi="Times New Roman" w:cs="Times New Roman" w:hint="default"/>
      </w:rPr>
    </w:lvl>
  </w:abstractNum>
  <w:abstractNum w:abstractNumId="5" w15:restartNumberingAfterBreak="0">
    <w:nsid w:val="4BA4273F"/>
    <w:multiLevelType w:val="singleLevel"/>
    <w:tmpl w:val="CD96A876"/>
    <w:lvl w:ilvl="0">
      <w:start w:val="1"/>
      <w:numFmt w:val="decimal"/>
      <w:lvlText w:val="6.%1."/>
      <w:legacy w:legacy="1" w:legacySpace="0" w:legacyIndent="413"/>
      <w:lvlJc w:val="left"/>
      <w:rPr>
        <w:rFonts w:ascii="Times New Roman" w:hAnsi="Times New Roman" w:cs="Times New Roman" w:hint="default"/>
      </w:rPr>
    </w:lvl>
  </w:abstractNum>
  <w:abstractNum w:abstractNumId="6" w15:restartNumberingAfterBreak="0">
    <w:nsid w:val="51E50AA2"/>
    <w:multiLevelType w:val="hybridMultilevel"/>
    <w:tmpl w:val="399682FC"/>
    <w:lvl w:ilvl="0" w:tplc="A35A2B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0EA34E9"/>
    <w:multiLevelType w:val="multilevel"/>
    <w:tmpl w:val="17D8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2F3F09"/>
    <w:multiLevelType w:val="multilevel"/>
    <w:tmpl w:val="DF3482F4"/>
    <w:lvl w:ilvl="0">
      <w:start w:val="4"/>
      <w:numFmt w:val="decimal"/>
      <w:lvlText w:val="%1"/>
      <w:lvlJc w:val="left"/>
      <w:pPr>
        <w:ind w:left="375" w:hanging="375"/>
      </w:pPr>
      <w:rPr>
        <w:rFonts w:cs="Times New Roman" w:hint="default"/>
      </w:rPr>
    </w:lvl>
    <w:lvl w:ilvl="1">
      <w:start w:val="6"/>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6873499F"/>
    <w:multiLevelType w:val="multilevel"/>
    <w:tmpl w:val="445836B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5"/>
  </w:num>
  <w:num w:numId="2">
    <w:abstractNumId w:val="2"/>
  </w:num>
  <w:num w:numId="3">
    <w:abstractNumId w:val="0"/>
    <w:lvlOverride w:ilvl="0">
      <w:lvl w:ilvl="0">
        <w:numFmt w:val="bullet"/>
        <w:lvlText w:val="-"/>
        <w:legacy w:legacy="1" w:legacySpace="0" w:legacyIndent="144"/>
        <w:lvlJc w:val="left"/>
        <w:rPr>
          <w:rFonts w:ascii="Times New Roman" w:hAnsi="Times New Roman" w:hint="default"/>
        </w:rPr>
      </w:lvl>
    </w:lvlOverride>
  </w:num>
  <w:num w:numId="4">
    <w:abstractNumId w:val="4"/>
  </w:num>
  <w:num w:numId="5">
    <w:abstractNumId w:val="1"/>
  </w:num>
  <w:num w:numId="6">
    <w:abstractNumId w:val="8"/>
  </w:num>
  <w:num w:numId="7">
    <w:abstractNumId w:val="9"/>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18"/>
    <w:rsid w:val="00001349"/>
    <w:rsid w:val="00006533"/>
    <w:rsid w:val="00023B20"/>
    <w:rsid w:val="00033B6A"/>
    <w:rsid w:val="00041C2C"/>
    <w:rsid w:val="00044405"/>
    <w:rsid w:val="000502D2"/>
    <w:rsid w:val="00051E17"/>
    <w:rsid w:val="00057E0A"/>
    <w:rsid w:val="00060598"/>
    <w:rsid w:val="00064D68"/>
    <w:rsid w:val="0006643C"/>
    <w:rsid w:val="00066AB7"/>
    <w:rsid w:val="00082F98"/>
    <w:rsid w:val="000851B9"/>
    <w:rsid w:val="00085C48"/>
    <w:rsid w:val="00090A4C"/>
    <w:rsid w:val="000915C0"/>
    <w:rsid w:val="00092A94"/>
    <w:rsid w:val="000976A1"/>
    <w:rsid w:val="000C4C6E"/>
    <w:rsid w:val="000D5745"/>
    <w:rsid w:val="000E3FE7"/>
    <w:rsid w:val="000F0803"/>
    <w:rsid w:val="000F1F8E"/>
    <w:rsid w:val="000F7CDD"/>
    <w:rsid w:val="00104B38"/>
    <w:rsid w:val="00111C98"/>
    <w:rsid w:val="00117308"/>
    <w:rsid w:val="00143CE5"/>
    <w:rsid w:val="00154F1C"/>
    <w:rsid w:val="00164FDC"/>
    <w:rsid w:val="001663DF"/>
    <w:rsid w:val="001677F3"/>
    <w:rsid w:val="001759B0"/>
    <w:rsid w:val="001817C9"/>
    <w:rsid w:val="001A00D3"/>
    <w:rsid w:val="001A0480"/>
    <w:rsid w:val="001B5FC4"/>
    <w:rsid w:val="001B7580"/>
    <w:rsid w:val="001C56C5"/>
    <w:rsid w:val="001C6145"/>
    <w:rsid w:val="001C71D0"/>
    <w:rsid w:val="001E11EB"/>
    <w:rsid w:val="001E2B53"/>
    <w:rsid w:val="001E330F"/>
    <w:rsid w:val="001E53F8"/>
    <w:rsid w:val="001F1787"/>
    <w:rsid w:val="00210014"/>
    <w:rsid w:val="0022503D"/>
    <w:rsid w:val="00227203"/>
    <w:rsid w:val="002275C4"/>
    <w:rsid w:val="0023200F"/>
    <w:rsid w:val="00244C45"/>
    <w:rsid w:val="002502E6"/>
    <w:rsid w:val="00271C0C"/>
    <w:rsid w:val="002727FB"/>
    <w:rsid w:val="00275EA5"/>
    <w:rsid w:val="00275F8D"/>
    <w:rsid w:val="002A3394"/>
    <w:rsid w:val="002B48FA"/>
    <w:rsid w:val="002C09DC"/>
    <w:rsid w:val="002C3B0C"/>
    <w:rsid w:val="002D2109"/>
    <w:rsid w:val="002D383F"/>
    <w:rsid w:val="002E060E"/>
    <w:rsid w:val="002F146D"/>
    <w:rsid w:val="00301624"/>
    <w:rsid w:val="00304915"/>
    <w:rsid w:val="003051C3"/>
    <w:rsid w:val="003364F4"/>
    <w:rsid w:val="003456EE"/>
    <w:rsid w:val="003724F7"/>
    <w:rsid w:val="00384BD7"/>
    <w:rsid w:val="00394D18"/>
    <w:rsid w:val="003B130E"/>
    <w:rsid w:val="003C39D9"/>
    <w:rsid w:val="003D396A"/>
    <w:rsid w:val="003E306A"/>
    <w:rsid w:val="003E3570"/>
    <w:rsid w:val="00411708"/>
    <w:rsid w:val="004152D1"/>
    <w:rsid w:val="00430452"/>
    <w:rsid w:val="0046590F"/>
    <w:rsid w:val="0049089F"/>
    <w:rsid w:val="00491342"/>
    <w:rsid w:val="004A1F2D"/>
    <w:rsid w:val="004A4786"/>
    <w:rsid w:val="004D60C2"/>
    <w:rsid w:val="004D6313"/>
    <w:rsid w:val="004F2E45"/>
    <w:rsid w:val="00500741"/>
    <w:rsid w:val="00503FCC"/>
    <w:rsid w:val="0050449C"/>
    <w:rsid w:val="0050608E"/>
    <w:rsid w:val="00517F6B"/>
    <w:rsid w:val="0052345A"/>
    <w:rsid w:val="0052597A"/>
    <w:rsid w:val="00525EA4"/>
    <w:rsid w:val="00536888"/>
    <w:rsid w:val="005446A2"/>
    <w:rsid w:val="00560287"/>
    <w:rsid w:val="00567A00"/>
    <w:rsid w:val="00570D6C"/>
    <w:rsid w:val="0057116C"/>
    <w:rsid w:val="00572E9F"/>
    <w:rsid w:val="00584C97"/>
    <w:rsid w:val="00587B85"/>
    <w:rsid w:val="00596499"/>
    <w:rsid w:val="005A0FEB"/>
    <w:rsid w:val="005A3F43"/>
    <w:rsid w:val="005B7D9F"/>
    <w:rsid w:val="005C43B4"/>
    <w:rsid w:val="005C49E3"/>
    <w:rsid w:val="005C54DE"/>
    <w:rsid w:val="005E099B"/>
    <w:rsid w:val="005F0B9D"/>
    <w:rsid w:val="005F556C"/>
    <w:rsid w:val="0061612A"/>
    <w:rsid w:val="0062741B"/>
    <w:rsid w:val="00642A8D"/>
    <w:rsid w:val="00646E95"/>
    <w:rsid w:val="006520EF"/>
    <w:rsid w:val="006609A0"/>
    <w:rsid w:val="006726D1"/>
    <w:rsid w:val="006754FB"/>
    <w:rsid w:val="00676FCD"/>
    <w:rsid w:val="0068100E"/>
    <w:rsid w:val="00684A04"/>
    <w:rsid w:val="006924A4"/>
    <w:rsid w:val="00697651"/>
    <w:rsid w:val="006A45D2"/>
    <w:rsid w:val="006B0C4D"/>
    <w:rsid w:val="006B55E8"/>
    <w:rsid w:val="006B5D14"/>
    <w:rsid w:val="006C14C4"/>
    <w:rsid w:val="006D3509"/>
    <w:rsid w:val="006D41C7"/>
    <w:rsid w:val="006D63B9"/>
    <w:rsid w:val="006D7593"/>
    <w:rsid w:val="006E6E09"/>
    <w:rsid w:val="006F6B6D"/>
    <w:rsid w:val="007065D5"/>
    <w:rsid w:val="00707E65"/>
    <w:rsid w:val="0071157E"/>
    <w:rsid w:val="00715F35"/>
    <w:rsid w:val="00731B76"/>
    <w:rsid w:val="00742E5F"/>
    <w:rsid w:val="007452DD"/>
    <w:rsid w:val="007575C1"/>
    <w:rsid w:val="00764C80"/>
    <w:rsid w:val="00767D70"/>
    <w:rsid w:val="00774F28"/>
    <w:rsid w:val="00777689"/>
    <w:rsid w:val="00791755"/>
    <w:rsid w:val="00794A62"/>
    <w:rsid w:val="007A3CD0"/>
    <w:rsid w:val="007A62F4"/>
    <w:rsid w:val="007B282F"/>
    <w:rsid w:val="007B5525"/>
    <w:rsid w:val="007B6842"/>
    <w:rsid w:val="007C07C6"/>
    <w:rsid w:val="007D6DEA"/>
    <w:rsid w:val="007E109C"/>
    <w:rsid w:val="007E231D"/>
    <w:rsid w:val="007E7EE4"/>
    <w:rsid w:val="007F0607"/>
    <w:rsid w:val="00803D3B"/>
    <w:rsid w:val="00804A83"/>
    <w:rsid w:val="008055DB"/>
    <w:rsid w:val="00805CFA"/>
    <w:rsid w:val="00822A48"/>
    <w:rsid w:val="00824558"/>
    <w:rsid w:val="00827927"/>
    <w:rsid w:val="00831A12"/>
    <w:rsid w:val="00836078"/>
    <w:rsid w:val="00845A16"/>
    <w:rsid w:val="00846DD5"/>
    <w:rsid w:val="00862644"/>
    <w:rsid w:val="00864D13"/>
    <w:rsid w:val="00866A04"/>
    <w:rsid w:val="00871B55"/>
    <w:rsid w:val="0087462E"/>
    <w:rsid w:val="00884243"/>
    <w:rsid w:val="008847FE"/>
    <w:rsid w:val="00897849"/>
    <w:rsid w:val="008A40AD"/>
    <w:rsid w:val="008A60E1"/>
    <w:rsid w:val="008B166C"/>
    <w:rsid w:val="008B1C67"/>
    <w:rsid w:val="008B451C"/>
    <w:rsid w:val="008B4B72"/>
    <w:rsid w:val="008C6AC0"/>
    <w:rsid w:val="008D5752"/>
    <w:rsid w:val="009031B8"/>
    <w:rsid w:val="00905182"/>
    <w:rsid w:val="0091633B"/>
    <w:rsid w:val="00923FB4"/>
    <w:rsid w:val="009270C4"/>
    <w:rsid w:val="00927D49"/>
    <w:rsid w:val="009355BF"/>
    <w:rsid w:val="00936052"/>
    <w:rsid w:val="00940294"/>
    <w:rsid w:val="00943D23"/>
    <w:rsid w:val="00965DC2"/>
    <w:rsid w:val="00971507"/>
    <w:rsid w:val="00973E70"/>
    <w:rsid w:val="00980761"/>
    <w:rsid w:val="00992E87"/>
    <w:rsid w:val="009969F9"/>
    <w:rsid w:val="009B18AD"/>
    <w:rsid w:val="009C5936"/>
    <w:rsid w:val="00A03EFD"/>
    <w:rsid w:val="00A06F24"/>
    <w:rsid w:val="00A5287D"/>
    <w:rsid w:val="00A56216"/>
    <w:rsid w:val="00A57591"/>
    <w:rsid w:val="00A70EAE"/>
    <w:rsid w:val="00A72EC4"/>
    <w:rsid w:val="00A7472B"/>
    <w:rsid w:val="00A752CD"/>
    <w:rsid w:val="00A86E84"/>
    <w:rsid w:val="00A87461"/>
    <w:rsid w:val="00A918C1"/>
    <w:rsid w:val="00A94111"/>
    <w:rsid w:val="00A961D7"/>
    <w:rsid w:val="00AC1158"/>
    <w:rsid w:val="00AC68AB"/>
    <w:rsid w:val="00AC7055"/>
    <w:rsid w:val="00AD5958"/>
    <w:rsid w:val="00AE4346"/>
    <w:rsid w:val="00AE45A8"/>
    <w:rsid w:val="00AE5451"/>
    <w:rsid w:val="00AF01FC"/>
    <w:rsid w:val="00AF6301"/>
    <w:rsid w:val="00B10918"/>
    <w:rsid w:val="00B11962"/>
    <w:rsid w:val="00B17EE6"/>
    <w:rsid w:val="00B220B8"/>
    <w:rsid w:val="00B274A9"/>
    <w:rsid w:val="00B36A71"/>
    <w:rsid w:val="00B50C69"/>
    <w:rsid w:val="00B74BE7"/>
    <w:rsid w:val="00B77070"/>
    <w:rsid w:val="00B84A62"/>
    <w:rsid w:val="00B87260"/>
    <w:rsid w:val="00B97E5F"/>
    <w:rsid w:val="00BA18A4"/>
    <w:rsid w:val="00BB1F18"/>
    <w:rsid w:val="00BE135E"/>
    <w:rsid w:val="00BF330C"/>
    <w:rsid w:val="00C0214F"/>
    <w:rsid w:val="00C112F7"/>
    <w:rsid w:val="00C143E3"/>
    <w:rsid w:val="00C2003C"/>
    <w:rsid w:val="00C26BC3"/>
    <w:rsid w:val="00C50A8D"/>
    <w:rsid w:val="00C575C6"/>
    <w:rsid w:val="00C57BE9"/>
    <w:rsid w:val="00C61C2C"/>
    <w:rsid w:val="00C63CD7"/>
    <w:rsid w:val="00C77C6A"/>
    <w:rsid w:val="00C812B5"/>
    <w:rsid w:val="00C83A3E"/>
    <w:rsid w:val="00C94BF9"/>
    <w:rsid w:val="00CB44E3"/>
    <w:rsid w:val="00CC2EAC"/>
    <w:rsid w:val="00CC7EC8"/>
    <w:rsid w:val="00CD1D7A"/>
    <w:rsid w:val="00CD6ABB"/>
    <w:rsid w:val="00CE0122"/>
    <w:rsid w:val="00CE524E"/>
    <w:rsid w:val="00CE5A82"/>
    <w:rsid w:val="00CF6CFF"/>
    <w:rsid w:val="00D0506A"/>
    <w:rsid w:val="00D07049"/>
    <w:rsid w:val="00D162D1"/>
    <w:rsid w:val="00D34BEF"/>
    <w:rsid w:val="00D40F43"/>
    <w:rsid w:val="00D50D66"/>
    <w:rsid w:val="00D72DE6"/>
    <w:rsid w:val="00D7427B"/>
    <w:rsid w:val="00D76337"/>
    <w:rsid w:val="00D7747F"/>
    <w:rsid w:val="00D823AE"/>
    <w:rsid w:val="00D96CAB"/>
    <w:rsid w:val="00DB1D17"/>
    <w:rsid w:val="00DB3C30"/>
    <w:rsid w:val="00DB3F8A"/>
    <w:rsid w:val="00DC4F64"/>
    <w:rsid w:val="00DE3370"/>
    <w:rsid w:val="00DE3F58"/>
    <w:rsid w:val="00DE6520"/>
    <w:rsid w:val="00DF6DDF"/>
    <w:rsid w:val="00DF6F1F"/>
    <w:rsid w:val="00E106E5"/>
    <w:rsid w:val="00E146A9"/>
    <w:rsid w:val="00E23503"/>
    <w:rsid w:val="00E25753"/>
    <w:rsid w:val="00E4197C"/>
    <w:rsid w:val="00E44606"/>
    <w:rsid w:val="00E5370F"/>
    <w:rsid w:val="00E56215"/>
    <w:rsid w:val="00E634DB"/>
    <w:rsid w:val="00E74C59"/>
    <w:rsid w:val="00E90504"/>
    <w:rsid w:val="00E93855"/>
    <w:rsid w:val="00EA39C6"/>
    <w:rsid w:val="00EB67C3"/>
    <w:rsid w:val="00EC0AF2"/>
    <w:rsid w:val="00EC4523"/>
    <w:rsid w:val="00EC565B"/>
    <w:rsid w:val="00EC6E6D"/>
    <w:rsid w:val="00ED0CC8"/>
    <w:rsid w:val="00EE614E"/>
    <w:rsid w:val="00EE7BE6"/>
    <w:rsid w:val="00EF42C9"/>
    <w:rsid w:val="00F0080B"/>
    <w:rsid w:val="00F02FE3"/>
    <w:rsid w:val="00F031A5"/>
    <w:rsid w:val="00F0459B"/>
    <w:rsid w:val="00F15C0B"/>
    <w:rsid w:val="00F164F0"/>
    <w:rsid w:val="00F26CD2"/>
    <w:rsid w:val="00F274D1"/>
    <w:rsid w:val="00F404B1"/>
    <w:rsid w:val="00F42C99"/>
    <w:rsid w:val="00F43594"/>
    <w:rsid w:val="00F552F4"/>
    <w:rsid w:val="00F561C0"/>
    <w:rsid w:val="00F57B3D"/>
    <w:rsid w:val="00F64F15"/>
    <w:rsid w:val="00F7506D"/>
    <w:rsid w:val="00F90EA2"/>
    <w:rsid w:val="00FA01F6"/>
    <w:rsid w:val="00FA4E06"/>
    <w:rsid w:val="00FA5AEE"/>
    <w:rsid w:val="00FB6BE9"/>
    <w:rsid w:val="00FC4232"/>
    <w:rsid w:val="00FD6D50"/>
    <w:rsid w:val="00FD736A"/>
    <w:rsid w:val="00FD7D1C"/>
    <w:rsid w:val="00FE5C0A"/>
    <w:rsid w:val="00FF0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856245"/>
  <w15:docId w15:val="{D1F4CB60-228A-4F48-9CA9-CA908EF9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E95"/>
    <w:rPr>
      <w:rFonts w:ascii="Times New Roman" w:eastAsia="Times New Roman" w:hAnsi="Times New Roman"/>
      <w:sz w:val="24"/>
      <w:szCs w:val="24"/>
    </w:rPr>
  </w:style>
  <w:style w:type="paragraph" w:styleId="1">
    <w:name w:val="heading 1"/>
    <w:basedOn w:val="a"/>
    <w:next w:val="a"/>
    <w:link w:val="10"/>
    <w:uiPriority w:val="99"/>
    <w:qFormat/>
    <w:locked/>
    <w:rsid w:val="004152D1"/>
    <w:pPr>
      <w:keepNext/>
      <w:outlineLvl w:val="0"/>
    </w:pPr>
    <w:rPr>
      <w:rFonts w:eastAsia="Calibr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paragraph" w:styleId="a3">
    <w:name w:val="Normal (Web)"/>
    <w:basedOn w:val="a"/>
    <w:uiPriority w:val="99"/>
    <w:rsid w:val="00646E95"/>
    <w:pPr>
      <w:spacing w:before="100" w:beforeAutospacing="1" w:after="100" w:afterAutospacing="1"/>
    </w:pPr>
  </w:style>
  <w:style w:type="paragraph" w:styleId="a4">
    <w:name w:val="List Paragraph"/>
    <w:basedOn w:val="a"/>
    <w:uiPriority w:val="99"/>
    <w:qFormat/>
    <w:rsid w:val="00646E95"/>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uiPriority w:val="99"/>
    <w:rsid w:val="00646E95"/>
    <w:rPr>
      <w:rFonts w:cs="Times New Roman"/>
    </w:rPr>
  </w:style>
  <w:style w:type="table" w:styleId="a5">
    <w:name w:val="Table Grid"/>
    <w:basedOn w:val="a1"/>
    <w:uiPriority w:val="59"/>
    <w:rsid w:val="00646E9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sid w:val="00646E95"/>
    <w:rPr>
      <w:rFonts w:cs="Times New Roman"/>
      <w:b/>
      <w:bCs/>
    </w:rPr>
  </w:style>
  <w:style w:type="paragraph" w:customStyle="1" w:styleId="ConsPlusNormal">
    <w:name w:val="ConsPlusNormal"/>
    <w:uiPriority w:val="99"/>
    <w:rsid w:val="001677F3"/>
    <w:pPr>
      <w:widowControl w:val="0"/>
      <w:autoSpaceDE w:val="0"/>
      <w:autoSpaceDN w:val="0"/>
      <w:adjustRightInd w:val="0"/>
    </w:pPr>
    <w:rPr>
      <w:rFonts w:ascii="Arial" w:eastAsia="Times New Roman" w:hAnsi="Arial" w:cs="Arial"/>
      <w:sz w:val="20"/>
      <w:szCs w:val="20"/>
    </w:rPr>
  </w:style>
  <w:style w:type="paragraph" w:customStyle="1" w:styleId="Standard">
    <w:name w:val="Standard"/>
    <w:uiPriority w:val="99"/>
    <w:rsid w:val="00B87260"/>
    <w:pPr>
      <w:suppressAutoHyphens/>
      <w:autoSpaceDN w:val="0"/>
      <w:spacing w:after="200" w:line="276" w:lineRule="auto"/>
      <w:textAlignment w:val="baseline"/>
    </w:pPr>
    <w:rPr>
      <w:rFonts w:eastAsia="Times New Roman"/>
      <w:kern w:val="3"/>
      <w:lang w:eastAsia="en-US"/>
    </w:rPr>
  </w:style>
  <w:style w:type="paragraph" w:styleId="a7">
    <w:name w:val="Normal Indent"/>
    <w:basedOn w:val="a"/>
    <w:uiPriority w:val="99"/>
    <w:rsid w:val="00B87260"/>
    <w:pPr>
      <w:widowControl w:val="0"/>
      <w:suppressAutoHyphens/>
      <w:autoSpaceDN w:val="0"/>
      <w:spacing w:before="120" w:after="120" w:line="276" w:lineRule="auto"/>
      <w:ind w:left="708"/>
      <w:textAlignment w:val="baseline"/>
    </w:pPr>
    <w:rPr>
      <w:rFonts w:eastAsia="Calibri" w:cs="F"/>
      <w:kern w:val="3"/>
      <w:szCs w:val="22"/>
      <w:lang w:val="en-US" w:eastAsia="en-US"/>
    </w:rPr>
  </w:style>
  <w:style w:type="paragraph" w:customStyle="1" w:styleId="11">
    <w:name w:val="Абзац списка1"/>
    <w:uiPriority w:val="99"/>
    <w:rsid w:val="00B87260"/>
    <w:pPr>
      <w:widowControl w:val="0"/>
      <w:suppressAutoHyphens/>
      <w:autoSpaceDN w:val="0"/>
      <w:spacing w:after="200" w:line="276" w:lineRule="auto"/>
      <w:ind w:left="720"/>
      <w:textAlignment w:val="baseline"/>
    </w:pPr>
    <w:rPr>
      <w:rFonts w:eastAsia="Arial Unicode MS" w:cs="F"/>
      <w:kern w:val="3"/>
      <w:lang w:eastAsia="en-US"/>
    </w:rPr>
  </w:style>
  <w:style w:type="character" w:styleId="a8">
    <w:name w:val="Hyperlink"/>
    <w:basedOn w:val="a0"/>
    <w:uiPriority w:val="99"/>
    <w:rsid w:val="004152D1"/>
    <w:rPr>
      <w:rFonts w:cs="Times New Roman"/>
      <w:color w:val="0000FF"/>
      <w:u w:val="single"/>
    </w:rPr>
  </w:style>
  <w:style w:type="paragraph" w:styleId="a9">
    <w:name w:val="Balloon Text"/>
    <w:basedOn w:val="a"/>
    <w:link w:val="aa"/>
    <w:uiPriority w:val="99"/>
    <w:semiHidden/>
    <w:unhideWhenUsed/>
    <w:rsid w:val="00B220B8"/>
    <w:rPr>
      <w:rFonts w:ascii="Tahoma" w:hAnsi="Tahoma" w:cs="Tahoma"/>
      <w:sz w:val="16"/>
      <w:szCs w:val="16"/>
    </w:rPr>
  </w:style>
  <w:style w:type="character" w:customStyle="1" w:styleId="aa">
    <w:name w:val="Текст выноски Знак"/>
    <w:basedOn w:val="a0"/>
    <w:link w:val="a9"/>
    <w:uiPriority w:val="99"/>
    <w:semiHidden/>
    <w:rsid w:val="00B220B8"/>
    <w:rPr>
      <w:rFonts w:ascii="Tahoma" w:eastAsia="Times New Roman" w:hAnsi="Tahoma" w:cs="Tahoma"/>
      <w:sz w:val="16"/>
      <w:szCs w:val="16"/>
    </w:rPr>
  </w:style>
  <w:style w:type="paragraph" w:styleId="ab">
    <w:name w:val="No Spacing"/>
    <w:uiPriority w:val="1"/>
    <w:qFormat/>
    <w:rsid w:val="004F2E45"/>
    <w:rPr>
      <w:rFonts w:asciiTheme="minorHAnsi" w:eastAsiaTheme="minorHAnsi" w:hAnsiTheme="minorHAnsi" w:cstheme="minorBidi"/>
      <w:lang w:eastAsia="en-US"/>
    </w:rPr>
  </w:style>
  <w:style w:type="character" w:customStyle="1" w:styleId="blk">
    <w:name w:val="blk"/>
    <w:basedOn w:val="a0"/>
    <w:rsid w:val="004F2E45"/>
  </w:style>
  <w:style w:type="character" w:customStyle="1" w:styleId="nobr">
    <w:name w:val="nobr"/>
    <w:basedOn w:val="a0"/>
    <w:rsid w:val="004F2E45"/>
  </w:style>
  <w:style w:type="paragraph" w:styleId="ac">
    <w:name w:val="header"/>
    <w:basedOn w:val="a"/>
    <w:link w:val="ad"/>
    <w:uiPriority w:val="99"/>
    <w:unhideWhenUsed/>
    <w:rsid w:val="000F1F8E"/>
    <w:pPr>
      <w:tabs>
        <w:tab w:val="center" w:pos="4677"/>
        <w:tab w:val="right" w:pos="9355"/>
      </w:tabs>
    </w:pPr>
  </w:style>
  <w:style w:type="character" w:customStyle="1" w:styleId="ad">
    <w:name w:val="Верхний колонтитул Знак"/>
    <w:basedOn w:val="a0"/>
    <w:link w:val="ac"/>
    <w:uiPriority w:val="99"/>
    <w:rsid w:val="000F1F8E"/>
    <w:rPr>
      <w:rFonts w:ascii="Times New Roman" w:eastAsia="Times New Roman" w:hAnsi="Times New Roman"/>
      <w:sz w:val="24"/>
      <w:szCs w:val="24"/>
    </w:rPr>
  </w:style>
  <w:style w:type="paragraph" w:styleId="ae">
    <w:name w:val="footer"/>
    <w:basedOn w:val="a"/>
    <w:link w:val="af"/>
    <w:uiPriority w:val="99"/>
    <w:unhideWhenUsed/>
    <w:rsid w:val="000F1F8E"/>
    <w:pPr>
      <w:tabs>
        <w:tab w:val="center" w:pos="4677"/>
        <w:tab w:val="right" w:pos="9355"/>
      </w:tabs>
    </w:pPr>
  </w:style>
  <w:style w:type="character" w:customStyle="1" w:styleId="af">
    <w:name w:val="Нижний колонтитул Знак"/>
    <w:basedOn w:val="a0"/>
    <w:link w:val="ae"/>
    <w:uiPriority w:val="99"/>
    <w:rsid w:val="000F1F8E"/>
    <w:rPr>
      <w:rFonts w:ascii="Times New Roman" w:eastAsia="Times New Roman" w:hAnsi="Times New Roman"/>
      <w:sz w:val="24"/>
      <w:szCs w:val="24"/>
    </w:rPr>
  </w:style>
  <w:style w:type="paragraph" w:styleId="af0">
    <w:name w:val="footnote text"/>
    <w:basedOn w:val="a"/>
    <w:link w:val="af1"/>
    <w:uiPriority w:val="99"/>
    <w:unhideWhenUsed/>
    <w:rsid w:val="00CE0122"/>
    <w:pPr>
      <w:spacing w:line="360" w:lineRule="auto"/>
      <w:jc w:val="both"/>
    </w:pPr>
    <w:rPr>
      <w:sz w:val="20"/>
      <w:szCs w:val="20"/>
    </w:rPr>
  </w:style>
  <w:style w:type="character" w:customStyle="1" w:styleId="af1">
    <w:name w:val="Текст сноски Знак"/>
    <w:basedOn w:val="a0"/>
    <w:link w:val="af0"/>
    <w:uiPriority w:val="99"/>
    <w:rsid w:val="00CE0122"/>
    <w:rPr>
      <w:rFonts w:ascii="Times New Roman" w:eastAsia="Times New Roman" w:hAnsi="Times New Roman"/>
      <w:sz w:val="20"/>
      <w:szCs w:val="20"/>
    </w:rPr>
  </w:style>
  <w:style w:type="character" w:styleId="af2">
    <w:name w:val="footnote reference"/>
    <w:uiPriority w:val="99"/>
    <w:semiHidden/>
    <w:unhideWhenUsed/>
    <w:rsid w:val="00CE0122"/>
    <w:rPr>
      <w:vertAlign w:val="superscript"/>
    </w:rPr>
  </w:style>
  <w:style w:type="paragraph" w:styleId="af3">
    <w:name w:val="Title"/>
    <w:basedOn w:val="a"/>
    <w:link w:val="af4"/>
    <w:qFormat/>
    <w:locked/>
    <w:rsid w:val="006D41C7"/>
    <w:pPr>
      <w:jc w:val="center"/>
    </w:pPr>
    <w:rPr>
      <w:sz w:val="28"/>
      <w:szCs w:val="20"/>
      <w:lang w:eastAsia="en-US"/>
    </w:rPr>
  </w:style>
  <w:style w:type="character" w:customStyle="1" w:styleId="af4">
    <w:name w:val="Заголовок Знак"/>
    <w:basedOn w:val="a0"/>
    <w:link w:val="af3"/>
    <w:rsid w:val="006D41C7"/>
    <w:rPr>
      <w:rFonts w:ascii="Times New Roman" w:eastAsia="Times New Roman" w:hAnsi="Times New Roman"/>
      <w:sz w:val="28"/>
      <w:szCs w:val="20"/>
      <w:lang w:eastAsia="en-US"/>
    </w:rPr>
  </w:style>
  <w:style w:type="character" w:styleId="af5">
    <w:name w:val="FollowedHyperlink"/>
    <w:basedOn w:val="a0"/>
    <w:uiPriority w:val="99"/>
    <w:semiHidden/>
    <w:unhideWhenUsed/>
    <w:rsid w:val="00244C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237202">
      <w:bodyDiv w:val="1"/>
      <w:marLeft w:val="0"/>
      <w:marRight w:val="0"/>
      <w:marTop w:val="0"/>
      <w:marBottom w:val="0"/>
      <w:divBdr>
        <w:top w:val="none" w:sz="0" w:space="0" w:color="auto"/>
        <w:left w:val="none" w:sz="0" w:space="0" w:color="auto"/>
        <w:bottom w:val="none" w:sz="0" w:space="0" w:color="auto"/>
        <w:right w:val="none" w:sz="0" w:space="0" w:color="auto"/>
      </w:divBdr>
    </w:div>
    <w:div w:id="578712395">
      <w:marLeft w:val="0"/>
      <w:marRight w:val="0"/>
      <w:marTop w:val="0"/>
      <w:marBottom w:val="0"/>
      <w:divBdr>
        <w:top w:val="none" w:sz="0" w:space="0" w:color="auto"/>
        <w:left w:val="none" w:sz="0" w:space="0" w:color="auto"/>
        <w:bottom w:val="none" w:sz="0" w:space="0" w:color="auto"/>
        <w:right w:val="none" w:sz="0" w:space="0" w:color="auto"/>
      </w:divBdr>
    </w:div>
    <w:div w:id="578712396">
      <w:marLeft w:val="0"/>
      <w:marRight w:val="0"/>
      <w:marTop w:val="0"/>
      <w:marBottom w:val="0"/>
      <w:divBdr>
        <w:top w:val="none" w:sz="0" w:space="0" w:color="auto"/>
        <w:left w:val="none" w:sz="0" w:space="0" w:color="auto"/>
        <w:bottom w:val="none" w:sz="0" w:space="0" w:color="auto"/>
        <w:right w:val="none" w:sz="0" w:space="0" w:color="auto"/>
      </w:divBdr>
    </w:div>
    <w:div w:id="578712397">
      <w:marLeft w:val="0"/>
      <w:marRight w:val="0"/>
      <w:marTop w:val="0"/>
      <w:marBottom w:val="0"/>
      <w:divBdr>
        <w:top w:val="none" w:sz="0" w:space="0" w:color="auto"/>
        <w:left w:val="none" w:sz="0" w:space="0" w:color="auto"/>
        <w:bottom w:val="none" w:sz="0" w:space="0" w:color="auto"/>
        <w:right w:val="none" w:sz="0" w:space="0" w:color="auto"/>
      </w:divBdr>
    </w:div>
    <w:div w:id="578712398">
      <w:marLeft w:val="0"/>
      <w:marRight w:val="0"/>
      <w:marTop w:val="0"/>
      <w:marBottom w:val="0"/>
      <w:divBdr>
        <w:top w:val="none" w:sz="0" w:space="0" w:color="auto"/>
        <w:left w:val="none" w:sz="0" w:space="0" w:color="auto"/>
        <w:bottom w:val="none" w:sz="0" w:space="0" w:color="auto"/>
        <w:right w:val="none" w:sz="0" w:space="0" w:color="auto"/>
      </w:divBdr>
    </w:div>
    <w:div w:id="578712399">
      <w:marLeft w:val="0"/>
      <w:marRight w:val="0"/>
      <w:marTop w:val="0"/>
      <w:marBottom w:val="0"/>
      <w:divBdr>
        <w:top w:val="none" w:sz="0" w:space="0" w:color="auto"/>
        <w:left w:val="none" w:sz="0" w:space="0" w:color="auto"/>
        <w:bottom w:val="none" w:sz="0" w:space="0" w:color="auto"/>
        <w:right w:val="none" w:sz="0" w:space="0" w:color="auto"/>
      </w:divBdr>
    </w:div>
    <w:div w:id="149333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ultant.ru/document/cons_doc_LAW_372835/6e451053677f6478d97eeb4281e3c950dc6d67d9/" TargetMode="External"/><Relationship Id="rId4" Type="http://schemas.openxmlformats.org/officeDocument/2006/relationships/settings" Target="settings.xml"/><Relationship Id="rId9" Type="http://schemas.openxmlformats.org/officeDocument/2006/relationships/hyperlink" Target="http://www.consultant.ru/document/cons_doc_LAW_372835/6e451053677f6478d97eeb4281e3c950dc6d67d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D28DE-6521-4FA9-AACA-05BB00B00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5041</Words>
  <Characters>38088</Characters>
  <Application>Microsoft Office Word</Application>
  <DocSecurity>0</DocSecurity>
  <Lines>317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43043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Учащийся</dc:creator>
  <cp:lastModifiedBy>Алена</cp:lastModifiedBy>
  <cp:revision>4</cp:revision>
  <cp:lastPrinted>2024-04-02T05:27:00Z</cp:lastPrinted>
  <dcterms:created xsi:type="dcterms:W3CDTF">2024-04-01T17:43:00Z</dcterms:created>
  <dcterms:modified xsi:type="dcterms:W3CDTF">2024-04-02T05:35:00Z</dcterms:modified>
</cp:coreProperties>
</file>